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9B2F4" w14:textId="77777777" w:rsidR="0048057D" w:rsidRDefault="0048057D" w:rsidP="00995844">
      <w:pPr>
        <w:spacing w:after="0"/>
        <w:ind w:left="284"/>
        <w:rPr>
          <w:rFonts w:ascii="Georgia" w:hAnsi="Georgia"/>
        </w:rPr>
      </w:pPr>
    </w:p>
    <w:p w14:paraId="4AC2F7C8" w14:textId="77777777" w:rsidR="00672B33" w:rsidRPr="00DE48CF" w:rsidRDefault="00527467" w:rsidP="001F2F89">
      <w:pPr>
        <w:spacing w:after="0"/>
        <w:rPr>
          <w:rFonts w:asciiTheme="minorHAnsi" w:hAnsiTheme="minorHAnsi" w:cstheme="minorHAnsi"/>
        </w:rPr>
      </w:pPr>
      <w:r w:rsidRPr="00DE48CF">
        <w:rPr>
          <w:rFonts w:asciiTheme="minorHAnsi" w:hAnsiTheme="minorHAnsi" w:cstheme="minorHAnsi"/>
        </w:rPr>
        <w:t xml:space="preserve">Comisión </w:t>
      </w:r>
      <w:proofErr w:type="gramStart"/>
      <w:r w:rsidRPr="00DE48CF">
        <w:rPr>
          <w:rFonts w:asciiTheme="minorHAnsi" w:hAnsiTheme="minorHAnsi" w:cstheme="minorHAnsi"/>
        </w:rPr>
        <w:t>Delegada</w:t>
      </w:r>
      <w:proofErr w:type="gramEnd"/>
      <w:r w:rsidRPr="00DE48CF">
        <w:rPr>
          <w:rFonts w:asciiTheme="minorHAnsi" w:hAnsiTheme="minorHAnsi" w:cstheme="minorHAnsi"/>
        </w:rPr>
        <w:t xml:space="preserve"> de Investigación, Transferencia y Doctorado</w:t>
      </w:r>
    </w:p>
    <w:p w14:paraId="34A895E3" w14:textId="77777777" w:rsidR="00527467" w:rsidRPr="00DE48CF" w:rsidRDefault="00527467" w:rsidP="001F2F89">
      <w:pPr>
        <w:spacing w:after="0"/>
        <w:rPr>
          <w:rFonts w:asciiTheme="minorHAnsi" w:hAnsiTheme="minorHAnsi" w:cstheme="minorHAnsi"/>
        </w:rPr>
      </w:pPr>
      <w:r w:rsidRPr="00DE48CF">
        <w:rPr>
          <w:rFonts w:asciiTheme="minorHAnsi" w:hAnsiTheme="minorHAnsi" w:cstheme="minorHAnsi"/>
        </w:rPr>
        <w:t>Universidad de Girona</w:t>
      </w:r>
    </w:p>
    <w:p w14:paraId="428B0453" w14:textId="77777777" w:rsidR="00527467" w:rsidRPr="00DE48CF" w:rsidRDefault="00527467" w:rsidP="00995844">
      <w:pPr>
        <w:spacing w:after="0"/>
        <w:ind w:left="284"/>
        <w:rPr>
          <w:rFonts w:asciiTheme="minorHAnsi" w:hAnsiTheme="minorHAnsi" w:cstheme="minorHAnsi"/>
        </w:rPr>
      </w:pPr>
    </w:p>
    <w:p w14:paraId="6A31BC57" w14:textId="77777777" w:rsidR="00527467" w:rsidRPr="00DE48CF" w:rsidRDefault="00527467" w:rsidP="00995844">
      <w:pPr>
        <w:spacing w:after="0"/>
        <w:ind w:left="284"/>
        <w:rPr>
          <w:rFonts w:asciiTheme="minorHAnsi" w:hAnsiTheme="minorHAnsi" w:cstheme="minorHAnsi"/>
        </w:rPr>
      </w:pPr>
    </w:p>
    <w:p w14:paraId="11134DCB" w14:textId="77777777" w:rsidR="00EA72A4" w:rsidRPr="00DE48CF" w:rsidRDefault="00EA72A4" w:rsidP="00995844">
      <w:pPr>
        <w:spacing w:after="0"/>
        <w:ind w:left="284"/>
        <w:rPr>
          <w:rFonts w:asciiTheme="minorHAnsi" w:hAnsiTheme="minorHAnsi" w:cstheme="minorHAnsi"/>
        </w:rPr>
      </w:pPr>
    </w:p>
    <w:p w14:paraId="2C9C25B6" w14:textId="77777777" w:rsidR="00527467" w:rsidRPr="00DE48CF" w:rsidRDefault="00527467" w:rsidP="001F2F89">
      <w:pPr>
        <w:spacing w:after="0"/>
        <w:rPr>
          <w:rFonts w:asciiTheme="minorHAnsi" w:hAnsiTheme="minorHAnsi" w:cstheme="minorHAnsi"/>
        </w:rPr>
      </w:pPr>
      <w:r w:rsidRPr="00DE48CF">
        <w:rPr>
          <w:rFonts w:asciiTheme="minorHAnsi" w:hAnsiTheme="minorHAnsi" w:cstheme="minorHAnsi"/>
        </w:rPr>
        <w:t>Estimados,</w:t>
      </w:r>
    </w:p>
    <w:p w14:paraId="7D5F7D19" w14:textId="77777777" w:rsidR="00527467" w:rsidRPr="00DE48CF" w:rsidRDefault="00527467" w:rsidP="00995844">
      <w:pPr>
        <w:spacing w:after="0"/>
        <w:ind w:left="284"/>
        <w:rPr>
          <w:rFonts w:asciiTheme="minorHAnsi" w:hAnsiTheme="minorHAnsi" w:cstheme="minorHAnsi"/>
        </w:rPr>
      </w:pPr>
    </w:p>
    <w:p w14:paraId="534F1AF2" w14:textId="10A9CF95" w:rsidR="00E351CF" w:rsidRPr="00DE48CF" w:rsidRDefault="00527467" w:rsidP="001F2F89">
      <w:pPr>
        <w:spacing w:after="0" w:line="360" w:lineRule="auto"/>
        <w:jc w:val="both"/>
        <w:rPr>
          <w:rFonts w:asciiTheme="minorHAnsi" w:hAnsiTheme="minorHAnsi" w:cstheme="minorHAnsi"/>
        </w:rPr>
      </w:pPr>
      <w:r w:rsidRPr="00DE48CF">
        <w:rPr>
          <w:rFonts w:asciiTheme="minorHAnsi" w:hAnsiTheme="minorHAnsi" w:cstheme="minorHAnsi"/>
        </w:rPr>
        <w:t xml:space="preserve">Mediante este escrito manifiesto el compromiso de la </w:t>
      </w:r>
      <w:r w:rsidR="00E351CF" w:rsidRPr="00DE48CF">
        <w:rPr>
          <w:rFonts w:asciiTheme="minorHAnsi" w:hAnsiTheme="minorHAnsi" w:cstheme="minorHAnsi"/>
          <w:b/>
        </w:rPr>
        <w:t>empresa/entidad</w:t>
      </w:r>
      <w:r w:rsidR="00033BCC" w:rsidRPr="00DE48CF">
        <w:rPr>
          <w:rFonts w:asciiTheme="minorHAnsi" w:hAnsiTheme="minorHAnsi" w:cstheme="minorHAnsi"/>
          <w:b/>
        </w:rPr>
        <w:fldChar w:fldCharType="begin">
          <w:ffData>
            <w:name w:val=""/>
            <w:enabled/>
            <w:calcOnExit w:val="0"/>
            <w:textInput/>
          </w:ffData>
        </w:fldChar>
      </w:r>
      <w:r w:rsidR="00033BCC" w:rsidRPr="00DE48CF">
        <w:rPr>
          <w:rFonts w:asciiTheme="minorHAnsi" w:hAnsiTheme="minorHAnsi" w:cstheme="minorHAnsi"/>
          <w:b/>
        </w:rPr>
        <w:instrText xml:space="preserve"> FORMTEXT </w:instrText>
      </w:r>
      <w:r w:rsidR="00033BCC" w:rsidRPr="00DE48CF">
        <w:rPr>
          <w:rFonts w:asciiTheme="minorHAnsi" w:hAnsiTheme="minorHAnsi" w:cstheme="minorHAnsi"/>
          <w:b/>
        </w:rPr>
      </w:r>
      <w:r w:rsidR="00033BCC" w:rsidRPr="00DE48CF">
        <w:rPr>
          <w:rFonts w:asciiTheme="minorHAnsi" w:hAnsiTheme="minorHAnsi" w:cstheme="minorHAnsi"/>
          <w:b/>
        </w:rPr>
        <w:fldChar w:fldCharType="separate"/>
      </w:r>
      <w:r w:rsidR="00033BCC" w:rsidRPr="00DE48CF">
        <w:rPr>
          <w:rFonts w:asciiTheme="minorHAnsi" w:hAnsiTheme="minorHAnsi" w:cstheme="minorHAnsi"/>
          <w:b/>
        </w:rPr>
        <w:t>     </w:t>
      </w:r>
      <w:r w:rsidR="00033BCC" w:rsidRPr="00DE48CF">
        <w:rPr>
          <w:rFonts w:asciiTheme="minorHAnsi" w:hAnsiTheme="minorHAnsi" w:cstheme="minorHAnsi"/>
          <w:b/>
        </w:rPr>
        <w:fldChar w:fldCharType="end"/>
      </w:r>
      <w:r w:rsidR="00033BCC" w:rsidRPr="00DE48CF">
        <w:rPr>
          <w:rFonts w:asciiTheme="minorHAnsi" w:hAnsiTheme="minorHAnsi" w:cstheme="minorHAnsi"/>
          <w:b/>
        </w:rPr>
        <w:t xml:space="preserve"> </w:t>
      </w:r>
      <w:r w:rsidR="00E351CF" w:rsidRPr="00DE48CF">
        <w:rPr>
          <w:rFonts w:asciiTheme="minorHAnsi" w:hAnsiTheme="minorHAnsi" w:cstheme="minorHAnsi"/>
        </w:rPr>
        <w:t xml:space="preserve">a cofinanciar una ayuda para la contratación de investigadores en formación (IFUdG2025-AE) cuyo coste total aproximado ser de </w:t>
      </w:r>
      <w:r w:rsidR="000B74C9" w:rsidRPr="00DE48CF">
        <w:rPr>
          <w:rFonts w:asciiTheme="minorHAnsi" w:hAnsiTheme="minorHAnsi" w:cstheme="minorHAnsi"/>
          <w:b/>
        </w:rPr>
        <w:t xml:space="preserve">80.134,95€ </w:t>
      </w:r>
      <w:r w:rsidRPr="00DE48CF">
        <w:rPr>
          <w:rFonts w:asciiTheme="minorHAnsi" w:hAnsiTheme="minorHAnsi" w:cstheme="minorHAnsi"/>
        </w:rPr>
        <w:t>repartidos en tres años.</w:t>
      </w:r>
    </w:p>
    <w:p w14:paraId="1CC9A14A" w14:textId="77777777" w:rsidR="00E351CF" w:rsidRPr="00DE48CF" w:rsidRDefault="00E351CF" w:rsidP="001F2F89">
      <w:pPr>
        <w:spacing w:after="0" w:line="360" w:lineRule="auto"/>
        <w:jc w:val="both"/>
        <w:rPr>
          <w:rFonts w:asciiTheme="minorHAnsi" w:hAnsiTheme="minorHAnsi" w:cstheme="minorHAnsi"/>
          <w:b/>
        </w:rPr>
      </w:pPr>
    </w:p>
    <w:p w14:paraId="7E3D5285" w14:textId="77777777" w:rsidR="00995844" w:rsidRPr="00DE48CF" w:rsidRDefault="00E351CF" w:rsidP="001F2F89">
      <w:pPr>
        <w:spacing w:after="0" w:line="360" w:lineRule="auto"/>
        <w:jc w:val="both"/>
        <w:rPr>
          <w:rFonts w:asciiTheme="minorHAnsi" w:hAnsiTheme="minorHAnsi" w:cstheme="minorHAnsi"/>
        </w:rPr>
      </w:pPr>
      <w:r w:rsidRPr="00DE48CF">
        <w:rPr>
          <w:rFonts w:asciiTheme="minorHAnsi" w:hAnsiTheme="minorHAnsi" w:cstheme="minorHAnsi"/>
        </w:rPr>
        <w:t>Esta empresa/entidad se hará cargo del 50% de este importe, de acuerdo con el Anexo 1.</w:t>
      </w:r>
    </w:p>
    <w:p w14:paraId="1193B2D4" w14:textId="77777777" w:rsidR="00995844" w:rsidRPr="00DE48CF" w:rsidRDefault="00995844" w:rsidP="001F2F89">
      <w:pPr>
        <w:spacing w:after="0" w:line="360" w:lineRule="auto"/>
        <w:jc w:val="both"/>
        <w:rPr>
          <w:rFonts w:asciiTheme="minorHAnsi" w:hAnsiTheme="minorHAnsi" w:cstheme="minorHAnsi"/>
        </w:rPr>
      </w:pPr>
    </w:p>
    <w:p w14:paraId="6A4021E4" w14:textId="77777777" w:rsidR="00527467" w:rsidRPr="00DE48CF" w:rsidRDefault="00995844" w:rsidP="001F2F89">
      <w:pPr>
        <w:spacing w:after="0" w:line="360" w:lineRule="auto"/>
        <w:jc w:val="both"/>
        <w:rPr>
          <w:rFonts w:asciiTheme="minorHAnsi" w:hAnsiTheme="minorHAnsi" w:cstheme="minorHAnsi"/>
        </w:rPr>
      </w:pPr>
      <w:r w:rsidRPr="00DE48CF">
        <w:rPr>
          <w:rFonts w:asciiTheme="minorHAnsi" w:hAnsiTheme="minorHAnsi" w:cstheme="minorHAnsi"/>
        </w:rPr>
        <w:t>En caso de concesión de la ayuda, se tramitará con la Universidad de Girona un convenio de colaboración específica para la cofinanciación de esta ayuda, en el que se recogerán los términos y condiciones específicas para el seguimiento de la ayuda, y se establecerán las condiciones de pago de acuerdo con los puntos establecidos en la resolución de la convocatoria y en las bases reguladoras.</w:t>
      </w:r>
    </w:p>
    <w:p w14:paraId="39610E7B" w14:textId="77777777" w:rsidR="00527467" w:rsidRPr="00DE48CF" w:rsidRDefault="00527467" w:rsidP="001F2F89">
      <w:pPr>
        <w:spacing w:after="0" w:line="360" w:lineRule="auto"/>
        <w:jc w:val="both"/>
        <w:rPr>
          <w:rFonts w:asciiTheme="minorHAnsi" w:hAnsiTheme="minorHAnsi" w:cstheme="minorHAnsi"/>
          <w:b/>
        </w:rPr>
      </w:pPr>
    </w:p>
    <w:p w14:paraId="5B7558AD" w14:textId="77777777" w:rsidR="00E351CF" w:rsidRPr="00DE48CF" w:rsidRDefault="00E351CF" w:rsidP="001F2F89">
      <w:pPr>
        <w:spacing w:after="0" w:line="360" w:lineRule="auto"/>
        <w:jc w:val="both"/>
        <w:rPr>
          <w:rFonts w:asciiTheme="minorHAnsi" w:hAnsiTheme="minorHAnsi" w:cstheme="minorHAnsi"/>
          <w:b/>
        </w:rPr>
      </w:pPr>
      <w:r w:rsidRPr="00DE48CF">
        <w:rPr>
          <w:rFonts w:asciiTheme="minorHAnsi" w:hAnsiTheme="minorHAnsi" w:cstheme="minorHAnsi"/>
          <w:b/>
        </w:rPr>
        <w:t>La empresa/entidad</w:t>
      </w:r>
      <w:r w:rsidR="00033BCC" w:rsidRPr="00DE48CF">
        <w:rPr>
          <w:rFonts w:asciiTheme="minorHAnsi" w:hAnsiTheme="minorHAnsi" w:cstheme="minorHAnsi"/>
          <w:b/>
        </w:rPr>
        <w:fldChar w:fldCharType="begin">
          <w:ffData>
            <w:name w:val=""/>
            <w:enabled/>
            <w:calcOnExit w:val="0"/>
            <w:textInput/>
          </w:ffData>
        </w:fldChar>
      </w:r>
      <w:r w:rsidR="00033BCC" w:rsidRPr="00DE48CF">
        <w:rPr>
          <w:rFonts w:asciiTheme="minorHAnsi" w:hAnsiTheme="minorHAnsi" w:cstheme="minorHAnsi"/>
          <w:b/>
        </w:rPr>
        <w:instrText xml:space="preserve"> FORMTEXT </w:instrText>
      </w:r>
      <w:r w:rsidR="00033BCC" w:rsidRPr="00DE48CF">
        <w:rPr>
          <w:rFonts w:asciiTheme="minorHAnsi" w:hAnsiTheme="minorHAnsi" w:cstheme="minorHAnsi"/>
          <w:b/>
        </w:rPr>
      </w:r>
      <w:r w:rsidR="00033BCC" w:rsidRPr="00DE48CF">
        <w:rPr>
          <w:rFonts w:asciiTheme="minorHAnsi" w:hAnsiTheme="minorHAnsi" w:cstheme="minorHAnsi"/>
          <w:b/>
        </w:rPr>
        <w:fldChar w:fldCharType="separate"/>
      </w:r>
      <w:r w:rsidR="00033BCC" w:rsidRPr="00DE48CF">
        <w:rPr>
          <w:rFonts w:asciiTheme="minorHAnsi" w:hAnsiTheme="minorHAnsi" w:cstheme="minorHAnsi"/>
          <w:b/>
        </w:rPr>
        <w:t>     </w:t>
      </w:r>
      <w:r w:rsidR="00033BCC" w:rsidRPr="00DE48CF">
        <w:rPr>
          <w:rFonts w:asciiTheme="minorHAnsi" w:hAnsiTheme="minorHAnsi" w:cstheme="minorHAnsi"/>
          <w:b/>
        </w:rPr>
        <w:fldChar w:fldCharType="end"/>
      </w:r>
      <w:r w:rsidR="00033BCC" w:rsidRPr="00DE48CF">
        <w:rPr>
          <w:rFonts w:asciiTheme="minorHAnsi" w:hAnsiTheme="minorHAnsi" w:cstheme="minorHAnsi"/>
          <w:b/>
        </w:rPr>
        <w:t xml:space="preserve"> </w:t>
      </w:r>
      <w:r w:rsidR="007D1725" w:rsidRPr="00DE48CF">
        <w:rPr>
          <w:rFonts w:asciiTheme="minorHAnsi" w:hAnsiTheme="minorHAnsi" w:cstheme="minorHAnsi"/>
        </w:rPr>
        <w:t>está interesada en el siguiente estudio que se desarrollará en la tesis doctoral:</w:t>
      </w:r>
      <w:r w:rsidR="00033BCC" w:rsidRPr="00DE48CF">
        <w:rPr>
          <w:rFonts w:asciiTheme="minorHAnsi" w:hAnsiTheme="minorHAnsi" w:cstheme="minorHAnsi"/>
          <w:b/>
        </w:rPr>
        <w:fldChar w:fldCharType="begin">
          <w:ffData>
            <w:name w:val=""/>
            <w:enabled/>
            <w:calcOnExit w:val="0"/>
            <w:textInput/>
          </w:ffData>
        </w:fldChar>
      </w:r>
      <w:r w:rsidR="00033BCC" w:rsidRPr="00DE48CF">
        <w:rPr>
          <w:rFonts w:asciiTheme="minorHAnsi" w:hAnsiTheme="minorHAnsi" w:cstheme="minorHAnsi"/>
          <w:b/>
        </w:rPr>
        <w:instrText xml:space="preserve"> FORMTEXT </w:instrText>
      </w:r>
      <w:r w:rsidR="00033BCC" w:rsidRPr="00DE48CF">
        <w:rPr>
          <w:rFonts w:asciiTheme="minorHAnsi" w:hAnsiTheme="minorHAnsi" w:cstheme="minorHAnsi"/>
          <w:b/>
        </w:rPr>
      </w:r>
      <w:r w:rsidR="00033BCC" w:rsidRPr="00DE48CF">
        <w:rPr>
          <w:rFonts w:asciiTheme="minorHAnsi" w:hAnsiTheme="minorHAnsi" w:cstheme="minorHAnsi"/>
          <w:b/>
        </w:rPr>
        <w:fldChar w:fldCharType="separate"/>
      </w:r>
      <w:r w:rsidR="00033BCC" w:rsidRPr="00DE48CF">
        <w:rPr>
          <w:rFonts w:asciiTheme="minorHAnsi" w:hAnsiTheme="minorHAnsi" w:cstheme="minorHAnsi"/>
          <w:b/>
        </w:rPr>
        <w:t>     </w:t>
      </w:r>
      <w:r w:rsidR="00033BCC" w:rsidRPr="00DE48CF">
        <w:rPr>
          <w:rFonts w:asciiTheme="minorHAnsi" w:hAnsiTheme="minorHAnsi" w:cstheme="minorHAnsi"/>
          <w:b/>
        </w:rPr>
        <w:fldChar w:fldCharType="end"/>
      </w:r>
    </w:p>
    <w:p w14:paraId="3FD7D670" w14:textId="77777777" w:rsidR="00995844" w:rsidRPr="00DE48CF" w:rsidRDefault="00995844" w:rsidP="001F2F89">
      <w:pPr>
        <w:spacing w:after="0"/>
        <w:jc w:val="both"/>
        <w:rPr>
          <w:rFonts w:asciiTheme="minorHAnsi" w:hAnsiTheme="minorHAnsi" w:cstheme="minorHAnsi"/>
        </w:rPr>
      </w:pPr>
    </w:p>
    <w:p w14:paraId="564A6E9D" w14:textId="77777777" w:rsidR="007D1725" w:rsidRPr="00DE48CF" w:rsidRDefault="007D1725" w:rsidP="001F2F89">
      <w:pPr>
        <w:spacing w:after="0"/>
        <w:jc w:val="both"/>
        <w:rPr>
          <w:rFonts w:asciiTheme="minorHAnsi" w:hAnsiTheme="minorHAnsi" w:cstheme="minorHAnsi"/>
        </w:rPr>
      </w:pPr>
      <w:r w:rsidRPr="00DE48CF">
        <w:rPr>
          <w:rFonts w:asciiTheme="minorHAnsi" w:hAnsiTheme="minorHAnsi" w:cstheme="minorHAnsi"/>
        </w:rPr>
        <w:t>Atentamente,</w:t>
      </w:r>
    </w:p>
    <w:p w14:paraId="00825468" w14:textId="77777777" w:rsidR="007D1725" w:rsidRPr="00DE48CF" w:rsidRDefault="00AB1210" w:rsidP="001F2F89">
      <w:pPr>
        <w:spacing w:after="0"/>
        <w:jc w:val="both"/>
        <w:rPr>
          <w:rFonts w:asciiTheme="minorHAnsi" w:hAnsiTheme="minorHAnsi" w:cstheme="minorHAnsi"/>
        </w:rPr>
      </w:pPr>
      <w:r w:rsidRPr="00DE48CF">
        <w:rPr>
          <w:rFonts w:asciiTheme="minorHAnsi" w:hAnsiTheme="minorHAnsi" w:cstheme="minorHAnsi"/>
        </w:rPr>
        <w:t>(firma digital)</w:t>
      </w:r>
    </w:p>
    <w:p w14:paraId="22ECC551" w14:textId="77777777" w:rsidR="00AB1210" w:rsidRPr="00DE48CF" w:rsidRDefault="00AB1210" w:rsidP="001F2F89">
      <w:pPr>
        <w:spacing w:after="0"/>
        <w:jc w:val="both"/>
        <w:rPr>
          <w:rFonts w:asciiTheme="minorHAnsi" w:hAnsiTheme="minorHAnsi" w:cstheme="minorHAnsi"/>
        </w:rPr>
      </w:pPr>
    </w:p>
    <w:p w14:paraId="705A7C5B" w14:textId="77777777" w:rsidR="00AB1210" w:rsidRPr="00DE48CF" w:rsidRDefault="00AB1210" w:rsidP="001F2F89">
      <w:pPr>
        <w:spacing w:after="0"/>
        <w:jc w:val="both"/>
        <w:rPr>
          <w:rFonts w:asciiTheme="minorHAnsi" w:hAnsiTheme="minorHAnsi" w:cstheme="minorHAnsi"/>
        </w:rPr>
      </w:pPr>
    </w:p>
    <w:p w14:paraId="5A61A2C9" w14:textId="77777777" w:rsidR="00AB1210" w:rsidRPr="00DE48CF" w:rsidRDefault="00AB1210" w:rsidP="001F2F89">
      <w:pPr>
        <w:spacing w:after="0"/>
        <w:jc w:val="both"/>
        <w:rPr>
          <w:rFonts w:asciiTheme="minorHAnsi" w:hAnsiTheme="minorHAnsi" w:cstheme="minorHAnsi"/>
        </w:rPr>
      </w:pPr>
    </w:p>
    <w:p w14:paraId="6EAED4A8" w14:textId="77777777" w:rsidR="00AB1210" w:rsidRPr="00DE48CF" w:rsidRDefault="00AB1210" w:rsidP="001F2F89">
      <w:pPr>
        <w:spacing w:after="0"/>
        <w:jc w:val="both"/>
        <w:rPr>
          <w:rFonts w:asciiTheme="minorHAnsi" w:hAnsiTheme="minorHAnsi" w:cstheme="minorHAnsi"/>
        </w:rPr>
      </w:pPr>
    </w:p>
    <w:p w14:paraId="4421107D" w14:textId="77777777" w:rsidR="007D1725" w:rsidRPr="00DE48CF" w:rsidRDefault="007D1725" w:rsidP="001F2F89">
      <w:pPr>
        <w:spacing w:after="0"/>
        <w:jc w:val="both"/>
        <w:rPr>
          <w:rFonts w:asciiTheme="minorHAnsi" w:hAnsiTheme="minorHAnsi" w:cstheme="minorHAnsi"/>
        </w:rPr>
      </w:pPr>
    </w:p>
    <w:p w14:paraId="43827522" w14:textId="77777777" w:rsidR="007D1725" w:rsidRPr="00DE48CF" w:rsidRDefault="007D1725" w:rsidP="001F2F89">
      <w:pPr>
        <w:spacing w:after="0"/>
        <w:jc w:val="both"/>
        <w:rPr>
          <w:rFonts w:asciiTheme="minorHAnsi" w:hAnsiTheme="minorHAnsi" w:cstheme="minorHAnsi"/>
        </w:rPr>
      </w:pPr>
    </w:p>
    <w:p w14:paraId="7ED47E80" w14:textId="77777777" w:rsidR="00995844" w:rsidRPr="00DE48CF" w:rsidRDefault="003F7B4F" w:rsidP="001F2F89">
      <w:pPr>
        <w:spacing w:after="0"/>
        <w:jc w:val="both"/>
        <w:rPr>
          <w:rFonts w:asciiTheme="minorHAnsi" w:hAnsiTheme="minorHAnsi" w:cstheme="minorHAnsi"/>
        </w:rPr>
      </w:pPr>
      <w:r w:rsidRPr="00DE48CF">
        <w:rPr>
          <w:rFonts w:asciiTheme="minorHAnsi" w:hAnsiTheme="minorHAnsi" w:cstheme="minorHAnsi"/>
        </w:rPr>
        <w:t>Nombre y Apellidos:</w:t>
      </w:r>
      <w:r w:rsidRPr="00DE48CF">
        <w:rPr>
          <w:rFonts w:asciiTheme="minorHAnsi" w:hAnsiTheme="minorHAnsi" w:cstheme="minorHAnsi"/>
          <w:b/>
        </w:rPr>
        <w:fldChar w:fldCharType="begin">
          <w:ffData>
            <w:name w:val=""/>
            <w:enabled/>
            <w:calcOnExit w:val="0"/>
            <w:textInput/>
          </w:ffData>
        </w:fldChar>
      </w:r>
      <w:r w:rsidRPr="00DE48CF">
        <w:rPr>
          <w:rFonts w:asciiTheme="minorHAnsi" w:hAnsiTheme="minorHAnsi" w:cstheme="minorHAnsi"/>
          <w:b/>
        </w:rPr>
        <w:instrText xml:space="preserve"> FORMTEXT </w:instrText>
      </w:r>
      <w:r w:rsidRPr="00DE48CF">
        <w:rPr>
          <w:rFonts w:asciiTheme="minorHAnsi" w:hAnsiTheme="minorHAnsi" w:cstheme="minorHAnsi"/>
          <w:b/>
        </w:rPr>
      </w:r>
      <w:r w:rsidRPr="00DE48CF">
        <w:rPr>
          <w:rFonts w:asciiTheme="minorHAnsi" w:hAnsiTheme="minorHAnsi" w:cstheme="minorHAnsi"/>
          <w:b/>
        </w:rPr>
        <w:fldChar w:fldCharType="separate"/>
      </w:r>
      <w:r w:rsidR="00C21C27" w:rsidRPr="00DE48CF">
        <w:rPr>
          <w:rFonts w:asciiTheme="minorHAnsi" w:hAnsiTheme="minorHAnsi" w:cstheme="minorHAnsi"/>
          <w:b/>
        </w:rPr>
        <w:t>     </w:t>
      </w:r>
      <w:r w:rsidRPr="00DE48CF">
        <w:rPr>
          <w:rFonts w:asciiTheme="minorHAnsi" w:hAnsiTheme="minorHAnsi" w:cstheme="minorHAnsi"/>
          <w:b/>
        </w:rPr>
        <w:fldChar w:fldCharType="end"/>
      </w:r>
    </w:p>
    <w:p w14:paraId="1E8C2293" w14:textId="77777777" w:rsidR="00873E16" w:rsidRDefault="003F7B4F" w:rsidP="00873E16">
      <w:pPr>
        <w:spacing w:after="0"/>
        <w:jc w:val="both"/>
        <w:rPr>
          <w:rFonts w:asciiTheme="minorHAnsi" w:hAnsiTheme="minorHAnsi" w:cstheme="minorHAnsi"/>
          <w:b/>
        </w:rPr>
      </w:pPr>
      <w:r w:rsidRPr="00DE48CF">
        <w:rPr>
          <w:rFonts w:asciiTheme="minorHAnsi" w:hAnsiTheme="minorHAnsi" w:cstheme="minorHAnsi"/>
        </w:rPr>
        <w:t>Cargo en la empresa/entidad:</w:t>
      </w:r>
      <w:r w:rsidRPr="00DE48CF">
        <w:rPr>
          <w:rFonts w:asciiTheme="minorHAnsi" w:hAnsiTheme="minorHAnsi" w:cstheme="minorHAnsi"/>
          <w:b/>
        </w:rPr>
        <w:fldChar w:fldCharType="begin">
          <w:ffData>
            <w:name w:val=""/>
            <w:enabled/>
            <w:calcOnExit w:val="0"/>
            <w:textInput/>
          </w:ffData>
        </w:fldChar>
      </w:r>
      <w:r w:rsidRPr="00DE48CF">
        <w:rPr>
          <w:rFonts w:asciiTheme="minorHAnsi" w:hAnsiTheme="minorHAnsi" w:cstheme="minorHAnsi"/>
          <w:b/>
        </w:rPr>
        <w:instrText xml:space="preserve"> FORMTEXT </w:instrText>
      </w:r>
      <w:r w:rsidRPr="00DE48CF">
        <w:rPr>
          <w:rFonts w:asciiTheme="minorHAnsi" w:hAnsiTheme="minorHAnsi" w:cstheme="minorHAnsi"/>
          <w:b/>
        </w:rPr>
      </w:r>
      <w:r w:rsidRPr="00DE48CF">
        <w:rPr>
          <w:rFonts w:asciiTheme="minorHAnsi" w:hAnsiTheme="minorHAnsi" w:cstheme="minorHAnsi"/>
          <w:b/>
        </w:rPr>
        <w:fldChar w:fldCharType="separate"/>
      </w:r>
      <w:r w:rsidRPr="00DE48CF">
        <w:rPr>
          <w:rFonts w:asciiTheme="minorHAnsi" w:hAnsiTheme="minorHAnsi" w:cstheme="minorHAnsi"/>
          <w:b/>
          <w:noProof/>
        </w:rPr>
        <w:t>     </w:t>
      </w:r>
      <w:r w:rsidRPr="00DE48CF">
        <w:rPr>
          <w:rFonts w:asciiTheme="minorHAnsi" w:hAnsiTheme="minorHAnsi" w:cstheme="minorHAnsi"/>
          <w:b/>
        </w:rPr>
        <w:fldChar w:fldCharType="end"/>
      </w:r>
    </w:p>
    <w:p w14:paraId="7009D091" w14:textId="77777777" w:rsidR="00873E16" w:rsidRDefault="00873E16" w:rsidP="00873E16">
      <w:pPr>
        <w:spacing w:after="0"/>
        <w:jc w:val="both"/>
        <w:rPr>
          <w:rFonts w:asciiTheme="minorHAnsi" w:hAnsiTheme="minorHAnsi" w:cstheme="minorHAnsi"/>
          <w:b/>
        </w:rPr>
      </w:pPr>
    </w:p>
    <w:p w14:paraId="04DD54C1" w14:textId="77777777" w:rsidR="00873E16" w:rsidRDefault="00873E16" w:rsidP="00873E16">
      <w:pPr>
        <w:spacing w:after="0"/>
        <w:jc w:val="both"/>
        <w:rPr>
          <w:rFonts w:asciiTheme="minorHAnsi" w:hAnsiTheme="minorHAnsi" w:cstheme="minorHAnsi"/>
          <w:b/>
        </w:rPr>
      </w:pPr>
    </w:p>
    <w:p w14:paraId="0C6D809B" w14:textId="77777777" w:rsidR="00873E16" w:rsidRDefault="00873E16" w:rsidP="00873E16">
      <w:pPr>
        <w:spacing w:after="0"/>
        <w:jc w:val="both"/>
        <w:rPr>
          <w:rFonts w:asciiTheme="minorHAnsi" w:hAnsiTheme="minorHAnsi" w:cstheme="minorHAnsi"/>
          <w:b/>
        </w:rPr>
      </w:pPr>
    </w:p>
    <w:p w14:paraId="692F838A" w14:textId="77777777" w:rsidR="00873E16" w:rsidRDefault="00873E16" w:rsidP="00873E16">
      <w:pPr>
        <w:spacing w:after="0"/>
        <w:jc w:val="both"/>
        <w:rPr>
          <w:rFonts w:asciiTheme="minorHAnsi" w:hAnsiTheme="minorHAnsi" w:cstheme="minorHAnsi"/>
          <w:b/>
        </w:rPr>
      </w:pPr>
    </w:p>
    <w:p w14:paraId="5926D457" w14:textId="77777777" w:rsidR="00873E16" w:rsidRDefault="00873E16" w:rsidP="00873E16">
      <w:pPr>
        <w:spacing w:after="0"/>
        <w:jc w:val="both"/>
        <w:rPr>
          <w:rFonts w:asciiTheme="minorHAnsi" w:hAnsiTheme="minorHAnsi" w:cstheme="minorHAnsi"/>
          <w:b/>
        </w:rPr>
      </w:pPr>
    </w:p>
    <w:p w14:paraId="6B8CB11C" w14:textId="77777777" w:rsidR="00411290" w:rsidRPr="00F418AA" w:rsidRDefault="00411290" w:rsidP="00411290">
      <w:pPr>
        <w:ind w:left="-851"/>
        <w:jc w:val="both"/>
        <w:rPr>
          <w:rFonts w:asciiTheme="minorHAnsi" w:hAnsiTheme="minorHAnsi" w:cstheme="minorHAnsi"/>
          <w:b/>
          <w:bCs/>
        </w:rPr>
      </w:pPr>
      <w:r w:rsidRPr="00F418AA">
        <w:rPr>
          <w:rFonts w:asciiTheme="minorHAnsi" w:hAnsiTheme="minorHAnsi" w:cstheme="minorHAnsi"/>
          <w:b/>
          <w:bCs/>
        </w:rPr>
        <w:lastRenderedPageBreak/>
        <w:t>ANEXO 1</w:t>
      </w:r>
    </w:p>
    <w:tbl>
      <w:tblPr>
        <w:tblW w:w="16142" w:type="dxa"/>
        <w:tblInd w:w="-993" w:type="dxa"/>
        <w:tblCellMar>
          <w:left w:w="70" w:type="dxa"/>
          <w:right w:w="70" w:type="dxa"/>
        </w:tblCellMar>
        <w:tblLook w:val="04A0" w:firstRow="1" w:lastRow="0" w:firstColumn="1" w:lastColumn="0" w:noHBand="0" w:noVBand="1"/>
      </w:tblPr>
      <w:tblGrid>
        <w:gridCol w:w="11579"/>
        <w:gridCol w:w="1485"/>
        <w:gridCol w:w="1064"/>
        <w:gridCol w:w="1007"/>
        <w:gridCol w:w="1007"/>
      </w:tblGrid>
      <w:tr w:rsidR="00411290" w:rsidRPr="00023BD6" w14:paraId="644E0925" w14:textId="77777777" w:rsidTr="000E7725">
        <w:trPr>
          <w:trHeight w:val="375"/>
        </w:trPr>
        <w:tc>
          <w:tcPr>
            <w:tcW w:w="11579" w:type="dxa"/>
            <w:tcBorders>
              <w:top w:val="nil"/>
              <w:left w:val="nil"/>
              <w:bottom w:val="nil"/>
              <w:right w:val="nil"/>
            </w:tcBorders>
            <w:shd w:val="clear" w:color="auto" w:fill="auto"/>
            <w:noWrap/>
            <w:vAlign w:val="center"/>
            <w:hideMark/>
          </w:tcPr>
          <w:p w14:paraId="590AA450" w14:textId="77777777" w:rsidR="00411290" w:rsidRPr="00DB7393" w:rsidRDefault="00411290" w:rsidP="000E7725">
            <w:pPr>
              <w:rPr>
                <w:rFonts w:asciiTheme="minorHAnsi" w:hAnsiTheme="minorHAnsi" w:cstheme="minorHAnsi"/>
                <w:b/>
                <w:bCs/>
                <w:color w:val="000000"/>
                <w:sz w:val="20"/>
                <w:u w:val="single"/>
                <w:lang w:eastAsia="ca-ES"/>
              </w:rPr>
            </w:pPr>
            <w:r w:rsidRPr="00DB7393">
              <w:rPr>
                <w:rFonts w:asciiTheme="minorHAnsi" w:hAnsiTheme="minorHAnsi" w:cstheme="minorHAnsi"/>
                <w:b/>
                <w:bCs/>
                <w:color w:val="000000"/>
                <w:sz w:val="20"/>
                <w:u w:val="single"/>
                <w:lang w:eastAsia="ca-ES"/>
              </w:rPr>
              <w:t>COSTE APROXIMADO CONTRATO PREDOCTORAL</w:t>
            </w:r>
          </w:p>
        </w:tc>
        <w:tc>
          <w:tcPr>
            <w:tcW w:w="1485" w:type="dxa"/>
            <w:tcBorders>
              <w:top w:val="nil"/>
              <w:left w:val="nil"/>
              <w:bottom w:val="nil"/>
              <w:right w:val="nil"/>
            </w:tcBorders>
            <w:shd w:val="clear" w:color="auto" w:fill="auto"/>
            <w:noWrap/>
            <w:vAlign w:val="bottom"/>
            <w:hideMark/>
          </w:tcPr>
          <w:p w14:paraId="084E7AB7" w14:textId="77777777" w:rsidR="00411290" w:rsidRPr="00023BD6" w:rsidRDefault="00411290" w:rsidP="000E7725">
            <w:pPr>
              <w:rPr>
                <w:rFonts w:asciiTheme="minorHAnsi" w:hAnsiTheme="minorHAnsi" w:cstheme="minorHAnsi"/>
                <w:b/>
                <w:bCs/>
                <w:color w:val="000000"/>
                <w:sz w:val="18"/>
                <w:szCs w:val="18"/>
                <w:u w:val="single"/>
                <w:lang w:eastAsia="ca-ES"/>
              </w:rPr>
            </w:pPr>
          </w:p>
        </w:tc>
        <w:tc>
          <w:tcPr>
            <w:tcW w:w="1064" w:type="dxa"/>
            <w:tcBorders>
              <w:top w:val="nil"/>
              <w:left w:val="nil"/>
              <w:bottom w:val="nil"/>
              <w:right w:val="nil"/>
            </w:tcBorders>
            <w:shd w:val="clear" w:color="auto" w:fill="auto"/>
            <w:noWrap/>
            <w:vAlign w:val="bottom"/>
            <w:hideMark/>
          </w:tcPr>
          <w:p w14:paraId="45C6764D" w14:textId="77777777" w:rsidR="00411290" w:rsidRPr="00023BD6" w:rsidRDefault="00411290" w:rsidP="000E7725">
            <w:pPr>
              <w:rPr>
                <w:rFonts w:asciiTheme="minorHAnsi" w:hAnsiTheme="minorHAnsi" w:cstheme="minorHAnsi"/>
                <w:sz w:val="18"/>
                <w:szCs w:val="18"/>
                <w:lang w:eastAsia="ca-ES"/>
              </w:rPr>
            </w:pPr>
          </w:p>
        </w:tc>
        <w:tc>
          <w:tcPr>
            <w:tcW w:w="1007" w:type="dxa"/>
            <w:tcBorders>
              <w:top w:val="nil"/>
              <w:left w:val="nil"/>
              <w:bottom w:val="nil"/>
              <w:right w:val="nil"/>
            </w:tcBorders>
            <w:shd w:val="clear" w:color="auto" w:fill="auto"/>
            <w:noWrap/>
            <w:vAlign w:val="bottom"/>
            <w:hideMark/>
          </w:tcPr>
          <w:p w14:paraId="69B54E2C" w14:textId="77777777" w:rsidR="00411290" w:rsidRPr="00023BD6" w:rsidRDefault="00411290" w:rsidP="000E7725">
            <w:pPr>
              <w:rPr>
                <w:rFonts w:asciiTheme="minorHAnsi" w:hAnsiTheme="minorHAnsi" w:cstheme="minorHAnsi"/>
                <w:sz w:val="18"/>
                <w:szCs w:val="18"/>
                <w:lang w:eastAsia="ca-ES"/>
              </w:rPr>
            </w:pPr>
          </w:p>
        </w:tc>
        <w:tc>
          <w:tcPr>
            <w:tcW w:w="1007" w:type="dxa"/>
            <w:tcBorders>
              <w:top w:val="nil"/>
              <w:left w:val="nil"/>
              <w:bottom w:val="nil"/>
              <w:right w:val="nil"/>
            </w:tcBorders>
            <w:shd w:val="clear" w:color="auto" w:fill="auto"/>
            <w:noWrap/>
            <w:vAlign w:val="bottom"/>
            <w:hideMark/>
          </w:tcPr>
          <w:p w14:paraId="6B84E4E5" w14:textId="77777777" w:rsidR="00411290" w:rsidRPr="00023BD6" w:rsidRDefault="00411290" w:rsidP="000E7725">
            <w:pPr>
              <w:rPr>
                <w:rFonts w:asciiTheme="minorHAnsi" w:hAnsiTheme="minorHAnsi" w:cstheme="minorHAnsi"/>
                <w:sz w:val="18"/>
                <w:szCs w:val="18"/>
                <w:lang w:eastAsia="ca-ES"/>
              </w:rPr>
            </w:pPr>
          </w:p>
        </w:tc>
      </w:tr>
      <w:tr w:rsidR="00411290" w:rsidRPr="00023BD6" w14:paraId="4C810B2E" w14:textId="77777777" w:rsidTr="000E7725">
        <w:trPr>
          <w:trHeight w:val="300"/>
        </w:trPr>
        <w:tc>
          <w:tcPr>
            <w:tcW w:w="11579" w:type="dxa"/>
            <w:tcBorders>
              <w:top w:val="nil"/>
              <w:left w:val="nil"/>
              <w:bottom w:val="nil"/>
              <w:right w:val="nil"/>
            </w:tcBorders>
            <w:shd w:val="clear" w:color="auto" w:fill="auto"/>
            <w:noWrap/>
            <w:vAlign w:val="center"/>
            <w:hideMark/>
          </w:tcPr>
          <w:p w14:paraId="20C1B645" w14:textId="77777777" w:rsidR="00411290" w:rsidRPr="00DB7393" w:rsidRDefault="00411290" w:rsidP="000E7725">
            <w:pPr>
              <w:rPr>
                <w:rFonts w:asciiTheme="minorHAnsi" w:hAnsiTheme="minorHAnsi" w:cstheme="minorHAnsi"/>
                <w:color w:val="000000"/>
                <w:sz w:val="20"/>
                <w:lang w:eastAsia="ca-ES"/>
              </w:rPr>
            </w:pPr>
            <w:r w:rsidRPr="00DB7393">
              <w:rPr>
                <w:rFonts w:asciiTheme="minorHAnsi" w:hAnsiTheme="minorHAnsi" w:cstheme="minorHAnsi"/>
                <w:color w:val="000000"/>
                <w:sz w:val="20"/>
                <w:lang w:eastAsia="ca-ES"/>
              </w:rPr>
              <w:t xml:space="preserve">De acuerdo con las Bases Reguladoras del Programa </w:t>
            </w:r>
            <w:proofErr w:type="spellStart"/>
            <w:r w:rsidRPr="00DB7393">
              <w:rPr>
                <w:rFonts w:asciiTheme="minorHAnsi" w:hAnsiTheme="minorHAnsi" w:cstheme="minorHAnsi"/>
                <w:color w:val="000000"/>
                <w:sz w:val="20"/>
                <w:lang w:eastAsia="ca-ES"/>
              </w:rPr>
              <w:t>IFUdG</w:t>
            </w:r>
            <w:proofErr w:type="spellEnd"/>
            <w:r w:rsidRPr="00DB7393">
              <w:rPr>
                <w:rFonts w:asciiTheme="minorHAnsi" w:hAnsiTheme="minorHAnsi" w:cstheme="minorHAnsi"/>
                <w:color w:val="000000"/>
                <w:sz w:val="20"/>
                <w:lang w:eastAsia="ca-ES"/>
              </w:rPr>
              <w:t xml:space="preserve"> 2022-2024 y con la Convocatoria IFUdG2025.</w:t>
            </w:r>
          </w:p>
          <w:p w14:paraId="685495E9" w14:textId="77777777" w:rsidR="00411290" w:rsidRDefault="00411290" w:rsidP="00411290">
            <w:pPr>
              <w:spacing w:after="0"/>
              <w:jc w:val="both"/>
              <w:rPr>
                <w:rFonts w:asciiTheme="minorHAnsi" w:hAnsiTheme="minorHAnsi" w:cstheme="minorHAnsi"/>
                <w:color w:val="000000"/>
                <w:sz w:val="20"/>
                <w:lang w:eastAsia="ca-ES"/>
              </w:rPr>
            </w:pPr>
            <w:r w:rsidRPr="00057245">
              <w:rPr>
                <w:rFonts w:asciiTheme="minorHAnsi" w:hAnsiTheme="minorHAnsi" w:cstheme="minorHAnsi"/>
                <w:color w:val="000000"/>
                <w:sz w:val="20"/>
                <w:lang w:eastAsia="ca-ES"/>
              </w:rPr>
              <w:t>En estos costes no se contemplan los incrementos que se puedan producir durante la vigencia de la ayuda en: las retribuciones, la cuota</w:t>
            </w:r>
          </w:p>
          <w:p w14:paraId="1007EF74" w14:textId="77777777" w:rsidR="00411290" w:rsidRDefault="00411290" w:rsidP="00411290">
            <w:pPr>
              <w:spacing w:after="0"/>
              <w:jc w:val="both"/>
              <w:rPr>
                <w:rFonts w:asciiTheme="minorHAnsi" w:hAnsiTheme="minorHAnsi" w:cstheme="minorHAnsi"/>
                <w:color w:val="000000"/>
                <w:sz w:val="20"/>
                <w:lang w:eastAsia="ca-ES"/>
              </w:rPr>
            </w:pPr>
            <w:r w:rsidRPr="00057245">
              <w:rPr>
                <w:rFonts w:asciiTheme="minorHAnsi" w:hAnsiTheme="minorHAnsi" w:cstheme="minorHAnsi"/>
                <w:color w:val="000000"/>
                <w:sz w:val="20"/>
                <w:lang w:eastAsia="ca-ES"/>
              </w:rPr>
              <w:t>patronal, indemnización, tutela académica y en los créditos formativos.</w:t>
            </w:r>
          </w:p>
          <w:p w14:paraId="30C58B58" w14:textId="77777777" w:rsidR="00B51ACB" w:rsidRDefault="00B51ACB" w:rsidP="00411290">
            <w:pPr>
              <w:spacing w:after="0"/>
              <w:jc w:val="both"/>
              <w:rPr>
                <w:rFonts w:asciiTheme="minorHAnsi" w:hAnsiTheme="minorHAnsi" w:cstheme="minorHAnsi"/>
                <w:color w:val="000000"/>
                <w:sz w:val="20"/>
                <w:lang w:eastAsia="ca-ES"/>
              </w:rPr>
            </w:pPr>
          </w:p>
          <w:p w14:paraId="2E8D4AB1" w14:textId="179B02C2" w:rsidR="00411290" w:rsidRDefault="00411290" w:rsidP="00411290">
            <w:pPr>
              <w:spacing w:after="0"/>
              <w:jc w:val="both"/>
              <w:rPr>
                <w:rFonts w:asciiTheme="minorHAnsi" w:hAnsiTheme="minorHAnsi" w:cstheme="minorHAnsi"/>
                <w:color w:val="000000"/>
                <w:sz w:val="20"/>
                <w:lang w:eastAsia="ca-ES"/>
              </w:rPr>
            </w:pPr>
            <w:r w:rsidRPr="00057245">
              <w:rPr>
                <w:rFonts w:asciiTheme="minorHAnsi" w:hAnsiTheme="minorHAnsi" w:cstheme="minorHAnsi"/>
                <w:color w:val="000000"/>
                <w:sz w:val="20"/>
                <w:lang w:eastAsia="ca-ES"/>
              </w:rPr>
              <w:t>En el caso de lectura de tesis antes de finalizar el contrato, a partir del día siguiente de la lectura el/la Doctorando/a iniciará la fase</w:t>
            </w:r>
          </w:p>
          <w:p w14:paraId="7D7741FD" w14:textId="77777777" w:rsidR="00411290" w:rsidRDefault="00411290" w:rsidP="00411290">
            <w:pPr>
              <w:spacing w:after="0"/>
              <w:jc w:val="both"/>
              <w:rPr>
                <w:rFonts w:asciiTheme="minorHAnsi" w:hAnsiTheme="minorHAnsi" w:cstheme="minorHAnsi"/>
                <w:color w:val="000000"/>
                <w:sz w:val="20"/>
                <w:lang w:eastAsia="ca-ES"/>
              </w:rPr>
            </w:pPr>
            <w:r w:rsidRPr="00057245">
              <w:rPr>
                <w:rFonts w:asciiTheme="minorHAnsi" w:hAnsiTheme="minorHAnsi" w:cstheme="minorHAnsi"/>
                <w:color w:val="000000"/>
                <w:sz w:val="20"/>
                <w:lang w:eastAsia="ca-ES"/>
              </w:rPr>
              <w:t xml:space="preserve">de orientación postdoctoral (POP) finalizando esta fase el día establecido en el contrato </w:t>
            </w:r>
            <w:proofErr w:type="gramStart"/>
            <w:r w:rsidRPr="00057245">
              <w:rPr>
                <w:rFonts w:asciiTheme="minorHAnsi" w:hAnsiTheme="minorHAnsi" w:cstheme="minorHAnsi"/>
                <w:color w:val="000000"/>
                <w:sz w:val="20"/>
                <w:lang w:eastAsia="ca-ES"/>
              </w:rPr>
              <w:t>predoctoral .</w:t>
            </w:r>
            <w:proofErr w:type="gramEnd"/>
            <w:r w:rsidRPr="00057245">
              <w:rPr>
                <w:rFonts w:asciiTheme="minorHAnsi" w:hAnsiTheme="minorHAnsi" w:cstheme="minorHAnsi"/>
                <w:color w:val="000000"/>
                <w:sz w:val="20"/>
                <w:lang w:eastAsia="ca-ES"/>
              </w:rPr>
              <w:t xml:space="preserve"> Por tanto, durante esta fase</w:t>
            </w:r>
          </w:p>
          <w:p w14:paraId="632B7102" w14:textId="77777777" w:rsidR="00411290" w:rsidRPr="00057245" w:rsidRDefault="00411290" w:rsidP="00411290">
            <w:pPr>
              <w:spacing w:after="0"/>
              <w:jc w:val="both"/>
              <w:rPr>
                <w:rFonts w:asciiTheme="minorHAnsi" w:hAnsiTheme="minorHAnsi" w:cstheme="minorHAnsi"/>
                <w:color w:val="000000"/>
                <w:sz w:val="20"/>
                <w:lang w:eastAsia="ca-ES"/>
              </w:rPr>
            </w:pPr>
            <w:r w:rsidRPr="00057245">
              <w:rPr>
                <w:rFonts w:asciiTheme="minorHAnsi" w:hAnsiTheme="minorHAnsi" w:cstheme="minorHAnsi"/>
                <w:color w:val="000000"/>
                <w:sz w:val="20"/>
                <w:lang w:eastAsia="ca-ES"/>
              </w:rPr>
              <w:t>POP los importes de la retribución, cuota patronal e indemnización se verán incrementados.</w:t>
            </w:r>
          </w:p>
          <w:p w14:paraId="338C1B5A" w14:textId="77777777" w:rsidR="00411290" w:rsidRPr="0071329A" w:rsidRDefault="00411290" w:rsidP="000E7725">
            <w:pPr>
              <w:rPr>
                <w:rFonts w:asciiTheme="minorHAnsi" w:hAnsiTheme="minorHAnsi" w:cstheme="minorHAnsi"/>
                <w:color w:val="000000"/>
                <w:sz w:val="18"/>
                <w:szCs w:val="18"/>
                <w:lang w:eastAsia="ca-ES"/>
              </w:rPr>
            </w:pPr>
          </w:p>
          <w:tbl>
            <w:tblPr>
              <w:tblW w:w="7624" w:type="dxa"/>
              <w:tblCellMar>
                <w:left w:w="70" w:type="dxa"/>
                <w:right w:w="70" w:type="dxa"/>
              </w:tblCellMar>
              <w:tblLook w:val="04A0" w:firstRow="1" w:lastRow="0" w:firstColumn="1" w:lastColumn="0" w:noHBand="0" w:noVBand="1"/>
            </w:tblPr>
            <w:tblGrid>
              <w:gridCol w:w="1459"/>
              <w:gridCol w:w="1396"/>
              <w:gridCol w:w="1946"/>
              <w:gridCol w:w="1883"/>
              <w:gridCol w:w="940"/>
            </w:tblGrid>
            <w:tr w:rsidR="00411290" w:rsidRPr="00276394" w14:paraId="1FA3F179" w14:textId="77777777" w:rsidTr="000E7725">
              <w:trPr>
                <w:trHeight w:val="300"/>
              </w:trPr>
              <w:tc>
                <w:tcPr>
                  <w:tcW w:w="48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021A86" w14:textId="77777777" w:rsidR="00411290" w:rsidRPr="00276394" w:rsidRDefault="00411290" w:rsidP="001B1235">
                  <w:pPr>
                    <w:spacing w:after="0"/>
                    <w:rPr>
                      <w:rFonts w:cs="Calibri"/>
                      <w:b/>
                      <w:bCs/>
                      <w:color w:val="000000"/>
                      <w:sz w:val="20"/>
                      <w:lang w:eastAsia="ca-ES"/>
                    </w:rPr>
                  </w:pPr>
                  <w:r w:rsidRPr="00276394">
                    <w:rPr>
                      <w:rFonts w:cs="Calibri"/>
                      <w:b/>
                      <w:bCs/>
                      <w:color w:val="000000"/>
                      <w:sz w:val="20"/>
                      <w:lang w:eastAsia="ca-ES"/>
                    </w:rPr>
                    <w:t>COSTES MENSUALES</w:t>
                  </w:r>
                </w:p>
              </w:tc>
              <w:tc>
                <w:tcPr>
                  <w:tcW w:w="1883" w:type="dxa"/>
                  <w:tcBorders>
                    <w:top w:val="nil"/>
                    <w:left w:val="nil"/>
                    <w:bottom w:val="nil"/>
                    <w:right w:val="nil"/>
                  </w:tcBorders>
                  <w:shd w:val="clear" w:color="auto" w:fill="auto"/>
                  <w:noWrap/>
                  <w:vAlign w:val="bottom"/>
                  <w:hideMark/>
                </w:tcPr>
                <w:p w14:paraId="68C03D73" w14:textId="77777777" w:rsidR="00411290" w:rsidRPr="00276394" w:rsidRDefault="00411290" w:rsidP="001B1235">
                  <w:pPr>
                    <w:spacing w:after="0"/>
                    <w:rPr>
                      <w:rFonts w:cs="Calibri"/>
                      <w:b/>
                      <w:bCs/>
                      <w:color w:val="000000"/>
                      <w:sz w:val="20"/>
                      <w:lang w:eastAsia="ca-ES"/>
                    </w:rPr>
                  </w:pPr>
                </w:p>
              </w:tc>
              <w:tc>
                <w:tcPr>
                  <w:tcW w:w="940" w:type="dxa"/>
                  <w:tcBorders>
                    <w:top w:val="nil"/>
                    <w:left w:val="nil"/>
                    <w:bottom w:val="nil"/>
                    <w:right w:val="nil"/>
                  </w:tcBorders>
                  <w:shd w:val="clear" w:color="auto" w:fill="auto"/>
                  <w:noWrap/>
                  <w:vAlign w:val="bottom"/>
                  <w:hideMark/>
                </w:tcPr>
                <w:p w14:paraId="32025C84" w14:textId="77777777" w:rsidR="00411290" w:rsidRPr="00276394" w:rsidRDefault="00411290" w:rsidP="001B1235">
                  <w:pPr>
                    <w:spacing w:after="0"/>
                    <w:rPr>
                      <w:rFonts w:ascii="Times New Roman" w:hAnsi="Times New Roman"/>
                      <w:sz w:val="20"/>
                      <w:lang w:eastAsia="ca-ES"/>
                    </w:rPr>
                  </w:pPr>
                </w:p>
              </w:tc>
            </w:tr>
            <w:tr w:rsidR="00411290" w:rsidRPr="00276394" w14:paraId="432CE6E3" w14:textId="77777777" w:rsidTr="000E7725">
              <w:trPr>
                <w:trHeight w:val="495"/>
              </w:trPr>
              <w:tc>
                <w:tcPr>
                  <w:tcW w:w="1459" w:type="dxa"/>
                  <w:tcBorders>
                    <w:top w:val="nil"/>
                    <w:left w:val="single" w:sz="4" w:space="0" w:color="auto"/>
                    <w:bottom w:val="single" w:sz="4" w:space="0" w:color="auto"/>
                    <w:right w:val="single" w:sz="4" w:space="0" w:color="auto"/>
                  </w:tcBorders>
                  <w:shd w:val="clear" w:color="000000" w:fill="F2DCDB"/>
                  <w:hideMark/>
                </w:tcPr>
                <w:p w14:paraId="6F73674D" w14:textId="77777777" w:rsidR="00411290" w:rsidRPr="00276394" w:rsidRDefault="00411290" w:rsidP="001B1235">
                  <w:pPr>
                    <w:spacing w:after="0"/>
                    <w:jc w:val="center"/>
                    <w:rPr>
                      <w:rFonts w:cs="Calibri"/>
                      <w:b/>
                      <w:bCs/>
                      <w:color w:val="000000"/>
                      <w:sz w:val="20"/>
                      <w:lang w:eastAsia="ca-ES"/>
                    </w:rPr>
                  </w:pPr>
                  <w:r w:rsidRPr="00276394">
                    <w:rPr>
                      <w:rFonts w:cs="Calibri"/>
                      <w:b/>
                      <w:bCs/>
                      <w:color w:val="000000"/>
                      <w:sz w:val="20"/>
                      <w:lang w:eastAsia="ca-ES"/>
                    </w:rPr>
                    <w:t>retribución</w:t>
                  </w:r>
                </w:p>
              </w:tc>
              <w:tc>
                <w:tcPr>
                  <w:tcW w:w="1396" w:type="dxa"/>
                  <w:tcBorders>
                    <w:top w:val="nil"/>
                    <w:left w:val="nil"/>
                    <w:bottom w:val="single" w:sz="4" w:space="0" w:color="auto"/>
                    <w:right w:val="single" w:sz="4" w:space="0" w:color="auto"/>
                  </w:tcBorders>
                  <w:shd w:val="clear" w:color="000000" w:fill="C5D9F1"/>
                  <w:hideMark/>
                </w:tcPr>
                <w:p w14:paraId="394EE597" w14:textId="77777777" w:rsidR="00411290" w:rsidRPr="00276394" w:rsidRDefault="00411290" w:rsidP="001B1235">
                  <w:pPr>
                    <w:spacing w:after="0"/>
                    <w:jc w:val="center"/>
                    <w:rPr>
                      <w:rFonts w:cs="Calibri"/>
                      <w:b/>
                      <w:bCs/>
                      <w:color w:val="000000"/>
                      <w:sz w:val="20"/>
                      <w:lang w:eastAsia="ca-ES"/>
                    </w:rPr>
                  </w:pPr>
                  <w:r w:rsidRPr="00276394">
                    <w:rPr>
                      <w:rFonts w:cs="Calibri"/>
                      <w:b/>
                      <w:bCs/>
                      <w:color w:val="000000"/>
                      <w:sz w:val="20"/>
                      <w:lang w:eastAsia="ca-ES"/>
                    </w:rPr>
                    <w:t>cuota patronal SS</w:t>
                  </w:r>
                </w:p>
              </w:tc>
              <w:tc>
                <w:tcPr>
                  <w:tcW w:w="1946" w:type="dxa"/>
                  <w:tcBorders>
                    <w:top w:val="nil"/>
                    <w:left w:val="nil"/>
                    <w:bottom w:val="single" w:sz="4" w:space="0" w:color="auto"/>
                    <w:right w:val="single" w:sz="4" w:space="0" w:color="auto"/>
                  </w:tcBorders>
                  <w:shd w:val="clear" w:color="000000" w:fill="D9D9D9"/>
                  <w:hideMark/>
                </w:tcPr>
                <w:p w14:paraId="22CAABFF" w14:textId="25ECA17C" w:rsidR="00411290" w:rsidRPr="00276394" w:rsidRDefault="00411290" w:rsidP="001B1235">
                  <w:pPr>
                    <w:spacing w:after="0"/>
                    <w:jc w:val="center"/>
                    <w:rPr>
                      <w:rFonts w:cs="Calibri"/>
                      <w:b/>
                      <w:bCs/>
                      <w:color w:val="000000"/>
                      <w:sz w:val="20"/>
                      <w:lang w:eastAsia="ca-ES"/>
                    </w:rPr>
                  </w:pPr>
                  <w:proofErr w:type="gramStart"/>
                  <w:r w:rsidRPr="00276394">
                    <w:rPr>
                      <w:rFonts w:cs="Calibri"/>
                      <w:b/>
                      <w:bCs/>
                      <w:color w:val="000000"/>
                      <w:sz w:val="20"/>
                      <w:lang w:eastAsia="ca-ES"/>
                    </w:rPr>
                    <w:t>TOTAL</w:t>
                  </w:r>
                  <w:proofErr w:type="gramEnd"/>
                  <w:r w:rsidRPr="00276394">
                    <w:rPr>
                      <w:rFonts w:cs="Calibri"/>
                      <w:b/>
                      <w:bCs/>
                      <w:color w:val="000000"/>
                      <w:sz w:val="20"/>
                      <w:lang w:eastAsia="ca-ES"/>
                    </w:rPr>
                    <w:t xml:space="preserve"> M</w:t>
                  </w:r>
                  <w:r w:rsidR="00801D62">
                    <w:rPr>
                      <w:rFonts w:cs="Calibri"/>
                      <w:b/>
                      <w:bCs/>
                      <w:color w:val="000000"/>
                      <w:sz w:val="20"/>
                      <w:lang w:eastAsia="ca-ES"/>
                    </w:rPr>
                    <w:t>E</w:t>
                  </w:r>
                  <w:r w:rsidRPr="00276394">
                    <w:rPr>
                      <w:rFonts w:cs="Calibri"/>
                      <w:b/>
                      <w:bCs/>
                      <w:color w:val="000000"/>
                      <w:sz w:val="20"/>
                      <w:lang w:eastAsia="ca-ES"/>
                    </w:rPr>
                    <w:t>S</w:t>
                  </w:r>
                </w:p>
              </w:tc>
              <w:tc>
                <w:tcPr>
                  <w:tcW w:w="1883" w:type="dxa"/>
                  <w:tcBorders>
                    <w:top w:val="nil"/>
                    <w:left w:val="nil"/>
                    <w:bottom w:val="nil"/>
                    <w:right w:val="nil"/>
                  </w:tcBorders>
                  <w:shd w:val="clear" w:color="auto" w:fill="auto"/>
                  <w:vAlign w:val="center"/>
                  <w:hideMark/>
                </w:tcPr>
                <w:p w14:paraId="54351CD1" w14:textId="77777777" w:rsidR="00411290" w:rsidRPr="00276394" w:rsidRDefault="00411290" w:rsidP="001B1235">
                  <w:pPr>
                    <w:spacing w:after="0"/>
                    <w:jc w:val="center"/>
                    <w:rPr>
                      <w:rFonts w:cs="Calibri"/>
                      <w:b/>
                      <w:bCs/>
                      <w:color w:val="000000"/>
                      <w:sz w:val="20"/>
                      <w:lang w:eastAsia="ca-ES"/>
                    </w:rPr>
                  </w:pPr>
                </w:p>
              </w:tc>
              <w:tc>
                <w:tcPr>
                  <w:tcW w:w="940" w:type="dxa"/>
                  <w:tcBorders>
                    <w:top w:val="nil"/>
                    <w:left w:val="nil"/>
                    <w:bottom w:val="nil"/>
                    <w:right w:val="nil"/>
                  </w:tcBorders>
                  <w:shd w:val="clear" w:color="auto" w:fill="auto"/>
                  <w:vAlign w:val="center"/>
                  <w:hideMark/>
                </w:tcPr>
                <w:p w14:paraId="149F6D33" w14:textId="77777777" w:rsidR="00411290" w:rsidRPr="00276394" w:rsidRDefault="00411290" w:rsidP="001B1235">
                  <w:pPr>
                    <w:spacing w:after="0"/>
                    <w:jc w:val="center"/>
                    <w:rPr>
                      <w:rFonts w:ascii="Times New Roman" w:hAnsi="Times New Roman"/>
                      <w:sz w:val="20"/>
                      <w:lang w:eastAsia="ca-ES"/>
                    </w:rPr>
                  </w:pPr>
                </w:p>
              </w:tc>
            </w:tr>
            <w:tr w:rsidR="00411290" w:rsidRPr="00276394" w14:paraId="46E17662" w14:textId="77777777" w:rsidTr="000E7725">
              <w:trPr>
                <w:trHeight w:val="300"/>
              </w:trPr>
              <w:tc>
                <w:tcPr>
                  <w:tcW w:w="1459" w:type="dxa"/>
                  <w:tcBorders>
                    <w:top w:val="nil"/>
                    <w:left w:val="single" w:sz="4" w:space="0" w:color="auto"/>
                    <w:bottom w:val="single" w:sz="4" w:space="0" w:color="auto"/>
                    <w:right w:val="single" w:sz="4" w:space="0" w:color="auto"/>
                  </w:tcBorders>
                  <w:shd w:val="clear" w:color="000000" w:fill="F2DCDB"/>
                  <w:noWrap/>
                  <w:vAlign w:val="center"/>
                  <w:hideMark/>
                </w:tcPr>
                <w:p w14:paraId="2CA2767F" w14:textId="77777777" w:rsidR="00411290" w:rsidRPr="00276394" w:rsidRDefault="00411290" w:rsidP="001B1235">
                  <w:pPr>
                    <w:spacing w:after="0"/>
                    <w:jc w:val="center"/>
                    <w:rPr>
                      <w:rFonts w:cs="Calibri"/>
                      <w:color w:val="000000"/>
                      <w:sz w:val="20"/>
                      <w:lang w:eastAsia="ca-ES"/>
                    </w:rPr>
                  </w:pPr>
                  <w:r w:rsidRPr="00276394">
                    <w:rPr>
                      <w:rFonts w:cs="Calibri"/>
                      <w:color w:val="000000"/>
                      <w:sz w:val="20"/>
                      <w:lang w:eastAsia="ca-ES"/>
                    </w:rPr>
                    <w:t>1.515,04</w:t>
                  </w:r>
                </w:p>
              </w:tc>
              <w:tc>
                <w:tcPr>
                  <w:tcW w:w="1396" w:type="dxa"/>
                  <w:tcBorders>
                    <w:top w:val="nil"/>
                    <w:left w:val="nil"/>
                    <w:bottom w:val="single" w:sz="4" w:space="0" w:color="auto"/>
                    <w:right w:val="single" w:sz="4" w:space="0" w:color="auto"/>
                  </w:tcBorders>
                  <w:shd w:val="clear" w:color="000000" w:fill="C5D9F1"/>
                  <w:noWrap/>
                  <w:vAlign w:val="center"/>
                  <w:hideMark/>
                </w:tcPr>
                <w:p w14:paraId="6FA8AC6B" w14:textId="77777777" w:rsidR="00411290" w:rsidRPr="00276394" w:rsidRDefault="00411290" w:rsidP="001B1235">
                  <w:pPr>
                    <w:spacing w:after="0"/>
                    <w:jc w:val="center"/>
                    <w:rPr>
                      <w:rFonts w:cs="Calibri"/>
                      <w:color w:val="000000"/>
                      <w:sz w:val="20"/>
                      <w:lang w:eastAsia="ca-ES"/>
                    </w:rPr>
                  </w:pPr>
                  <w:r w:rsidRPr="00276394">
                    <w:rPr>
                      <w:rFonts w:cs="Calibri"/>
                      <w:color w:val="000000"/>
                      <w:sz w:val="20"/>
                      <w:lang w:eastAsia="ca-ES"/>
                    </w:rPr>
                    <w:t>583,05</w:t>
                  </w:r>
                </w:p>
              </w:tc>
              <w:tc>
                <w:tcPr>
                  <w:tcW w:w="1946" w:type="dxa"/>
                  <w:tcBorders>
                    <w:top w:val="nil"/>
                    <w:left w:val="nil"/>
                    <w:bottom w:val="single" w:sz="4" w:space="0" w:color="auto"/>
                    <w:right w:val="single" w:sz="4" w:space="0" w:color="auto"/>
                  </w:tcBorders>
                  <w:shd w:val="clear" w:color="000000" w:fill="D9D9D9"/>
                  <w:noWrap/>
                  <w:vAlign w:val="center"/>
                  <w:hideMark/>
                </w:tcPr>
                <w:p w14:paraId="34EB6D3F" w14:textId="77777777" w:rsidR="00411290" w:rsidRPr="00276394" w:rsidRDefault="00411290" w:rsidP="001B1235">
                  <w:pPr>
                    <w:spacing w:after="0"/>
                    <w:jc w:val="center"/>
                    <w:rPr>
                      <w:rFonts w:cs="Calibri"/>
                      <w:color w:val="000000"/>
                      <w:sz w:val="20"/>
                      <w:lang w:eastAsia="ca-ES"/>
                    </w:rPr>
                  </w:pPr>
                  <w:r w:rsidRPr="00276394">
                    <w:rPr>
                      <w:rFonts w:cs="Calibri"/>
                      <w:color w:val="000000"/>
                      <w:sz w:val="20"/>
                      <w:lang w:eastAsia="ca-ES"/>
                    </w:rPr>
                    <w:t>2.098,09</w:t>
                  </w:r>
                </w:p>
              </w:tc>
              <w:tc>
                <w:tcPr>
                  <w:tcW w:w="1883" w:type="dxa"/>
                  <w:tcBorders>
                    <w:top w:val="single" w:sz="4" w:space="0" w:color="auto"/>
                    <w:left w:val="nil"/>
                    <w:bottom w:val="single" w:sz="4" w:space="0" w:color="auto"/>
                    <w:right w:val="single" w:sz="4" w:space="0" w:color="auto"/>
                  </w:tcBorders>
                  <w:shd w:val="clear" w:color="000000" w:fill="D9D9D9"/>
                  <w:noWrap/>
                  <w:vAlign w:val="bottom"/>
                  <w:hideMark/>
                </w:tcPr>
                <w:p w14:paraId="46CAE4C6" w14:textId="77777777" w:rsidR="00411290" w:rsidRPr="00276394" w:rsidRDefault="00411290" w:rsidP="001B1235">
                  <w:pPr>
                    <w:spacing w:after="0"/>
                    <w:rPr>
                      <w:rFonts w:cs="Calibri"/>
                      <w:color w:val="000000"/>
                      <w:sz w:val="20"/>
                      <w:lang w:eastAsia="ca-ES"/>
                    </w:rPr>
                  </w:pPr>
                  <w:r w:rsidRPr="00276394">
                    <w:rPr>
                      <w:rFonts w:cs="Calibri"/>
                      <w:color w:val="000000"/>
                      <w:sz w:val="20"/>
                      <w:lang w:eastAsia="ca-ES"/>
                    </w:rPr>
                    <w:t>Primer y segundo año</w:t>
                  </w:r>
                </w:p>
              </w:tc>
              <w:tc>
                <w:tcPr>
                  <w:tcW w:w="940" w:type="dxa"/>
                  <w:tcBorders>
                    <w:top w:val="nil"/>
                    <w:left w:val="nil"/>
                    <w:bottom w:val="nil"/>
                    <w:right w:val="nil"/>
                  </w:tcBorders>
                  <w:shd w:val="clear" w:color="auto" w:fill="auto"/>
                  <w:noWrap/>
                  <w:vAlign w:val="bottom"/>
                  <w:hideMark/>
                </w:tcPr>
                <w:p w14:paraId="70B7666E" w14:textId="77777777" w:rsidR="00411290" w:rsidRPr="00276394" w:rsidRDefault="00411290" w:rsidP="001B1235">
                  <w:pPr>
                    <w:spacing w:after="0"/>
                    <w:rPr>
                      <w:rFonts w:cs="Calibri"/>
                      <w:color w:val="000000"/>
                      <w:sz w:val="20"/>
                      <w:lang w:eastAsia="ca-ES"/>
                    </w:rPr>
                  </w:pPr>
                </w:p>
              </w:tc>
            </w:tr>
            <w:tr w:rsidR="00411290" w:rsidRPr="00276394" w14:paraId="72EDC079" w14:textId="77777777" w:rsidTr="00B51ACB">
              <w:trPr>
                <w:trHeight w:val="292"/>
              </w:trPr>
              <w:tc>
                <w:tcPr>
                  <w:tcW w:w="1459" w:type="dxa"/>
                  <w:tcBorders>
                    <w:top w:val="nil"/>
                    <w:left w:val="single" w:sz="4" w:space="0" w:color="auto"/>
                    <w:bottom w:val="single" w:sz="4" w:space="0" w:color="auto"/>
                    <w:right w:val="single" w:sz="4" w:space="0" w:color="auto"/>
                  </w:tcBorders>
                  <w:shd w:val="clear" w:color="000000" w:fill="F2DCDB"/>
                  <w:noWrap/>
                  <w:vAlign w:val="center"/>
                  <w:hideMark/>
                </w:tcPr>
                <w:p w14:paraId="52876125" w14:textId="77777777" w:rsidR="00411290" w:rsidRPr="00276394" w:rsidRDefault="00411290" w:rsidP="001B1235">
                  <w:pPr>
                    <w:spacing w:after="0"/>
                    <w:jc w:val="center"/>
                    <w:rPr>
                      <w:rFonts w:cs="Calibri"/>
                      <w:color w:val="000000"/>
                      <w:sz w:val="20"/>
                      <w:lang w:eastAsia="ca-ES"/>
                    </w:rPr>
                  </w:pPr>
                  <w:r w:rsidRPr="00276394">
                    <w:rPr>
                      <w:rFonts w:cs="Calibri"/>
                      <w:color w:val="000000"/>
                      <w:sz w:val="20"/>
                      <w:lang w:eastAsia="ca-ES"/>
                    </w:rPr>
                    <w:t>1.623,26</w:t>
                  </w:r>
                </w:p>
              </w:tc>
              <w:tc>
                <w:tcPr>
                  <w:tcW w:w="1396" w:type="dxa"/>
                  <w:tcBorders>
                    <w:top w:val="nil"/>
                    <w:left w:val="nil"/>
                    <w:bottom w:val="single" w:sz="4" w:space="0" w:color="auto"/>
                    <w:right w:val="single" w:sz="4" w:space="0" w:color="auto"/>
                  </w:tcBorders>
                  <w:shd w:val="clear" w:color="000000" w:fill="C5D9F1"/>
                  <w:noWrap/>
                  <w:vAlign w:val="center"/>
                  <w:hideMark/>
                </w:tcPr>
                <w:p w14:paraId="2EA6B696" w14:textId="77777777" w:rsidR="00411290" w:rsidRPr="00276394" w:rsidRDefault="00411290" w:rsidP="001B1235">
                  <w:pPr>
                    <w:spacing w:after="0"/>
                    <w:jc w:val="center"/>
                    <w:rPr>
                      <w:rFonts w:cs="Calibri"/>
                      <w:color w:val="000000"/>
                      <w:sz w:val="20"/>
                      <w:lang w:eastAsia="ca-ES"/>
                    </w:rPr>
                  </w:pPr>
                  <w:r w:rsidRPr="00276394">
                    <w:rPr>
                      <w:rFonts w:cs="Calibri"/>
                      <w:color w:val="000000"/>
                      <w:sz w:val="20"/>
                      <w:lang w:eastAsia="ca-ES"/>
                    </w:rPr>
                    <w:t>592,79</w:t>
                  </w:r>
                </w:p>
              </w:tc>
              <w:tc>
                <w:tcPr>
                  <w:tcW w:w="1946" w:type="dxa"/>
                  <w:tcBorders>
                    <w:top w:val="nil"/>
                    <w:left w:val="nil"/>
                    <w:bottom w:val="single" w:sz="4" w:space="0" w:color="auto"/>
                    <w:right w:val="single" w:sz="4" w:space="0" w:color="auto"/>
                  </w:tcBorders>
                  <w:shd w:val="clear" w:color="000000" w:fill="D9D9D9"/>
                  <w:noWrap/>
                  <w:vAlign w:val="center"/>
                  <w:hideMark/>
                </w:tcPr>
                <w:p w14:paraId="4CB772C8" w14:textId="77777777" w:rsidR="00411290" w:rsidRPr="00276394" w:rsidRDefault="00411290" w:rsidP="001B1235">
                  <w:pPr>
                    <w:spacing w:after="0"/>
                    <w:jc w:val="center"/>
                    <w:rPr>
                      <w:rFonts w:cs="Calibri"/>
                      <w:color w:val="000000"/>
                      <w:sz w:val="20"/>
                      <w:lang w:eastAsia="ca-ES"/>
                    </w:rPr>
                  </w:pPr>
                  <w:r w:rsidRPr="00276394">
                    <w:rPr>
                      <w:rFonts w:cs="Calibri"/>
                      <w:color w:val="000000"/>
                      <w:sz w:val="20"/>
                      <w:lang w:eastAsia="ca-ES"/>
                    </w:rPr>
                    <w:t>2.216,05</w:t>
                  </w:r>
                </w:p>
              </w:tc>
              <w:tc>
                <w:tcPr>
                  <w:tcW w:w="1883" w:type="dxa"/>
                  <w:tcBorders>
                    <w:top w:val="nil"/>
                    <w:left w:val="nil"/>
                    <w:bottom w:val="single" w:sz="4" w:space="0" w:color="auto"/>
                    <w:right w:val="single" w:sz="4" w:space="0" w:color="auto"/>
                  </w:tcBorders>
                  <w:shd w:val="clear" w:color="000000" w:fill="D9D9D9"/>
                  <w:noWrap/>
                  <w:vAlign w:val="bottom"/>
                  <w:hideMark/>
                </w:tcPr>
                <w:p w14:paraId="34BB37C7" w14:textId="77777777" w:rsidR="00411290" w:rsidRPr="00276394" w:rsidRDefault="00411290" w:rsidP="001B1235">
                  <w:pPr>
                    <w:spacing w:after="0"/>
                    <w:rPr>
                      <w:rFonts w:cs="Calibri"/>
                      <w:color w:val="000000"/>
                      <w:sz w:val="20"/>
                      <w:lang w:eastAsia="ca-ES"/>
                    </w:rPr>
                  </w:pPr>
                  <w:r w:rsidRPr="00276394">
                    <w:rPr>
                      <w:rFonts w:cs="Calibri"/>
                      <w:color w:val="000000"/>
                      <w:sz w:val="20"/>
                      <w:lang w:eastAsia="ca-ES"/>
                    </w:rPr>
                    <w:t>Tercer año</w:t>
                  </w:r>
                </w:p>
              </w:tc>
              <w:tc>
                <w:tcPr>
                  <w:tcW w:w="940" w:type="dxa"/>
                  <w:tcBorders>
                    <w:top w:val="nil"/>
                    <w:left w:val="nil"/>
                    <w:bottom w:val="nil"/>
                    <w:right w:val="nil"/>
                  </w:tcBorders>
                  <w:shd w:val="clear" w:color="auto" w:fill="auto"/>
                  <w:noWrap/>
                  <w:vAlign w:val="bottom"/>
                  <w:hideMark/>
                </w:tcPr>
                <w:p w14:paraId="0D578DF6" w14:textId="77777777" w:rsidR="00411290" w:rsidRPr="00276394" w:rsidRDefault="00411290" w:rsidP="001B1235">
                  <w:pPr>
                    <w:spacing w:after="0"/>
                    <w:rPr>
                      <w:rFonts w:cs="Calibri"/>
                      <w:color w:val="000000"/>
                      <w:sz w:val="20"/>
                      <w:lang w:eastAsia="ca-ES"/>
                    </w:rPr>
                  </w:pPr>
                </w:p>
              </w:tc>
            </w:tr>
          </w:tbl>
          <w:p w14:paraId="4E7A37A4" w14:textId="77777777" w:rsidR="00411290" w:rsidRDefault="00411290" w:rsidP="000E7725">
            <w:pPr>
              <w:rPr>
                <w:rFonts w:asciiTheme="minorHAnsi" w:hAnsiTheme="minorHAnsi" w:cstheme="minorHAnsi"/>
                <w:color w:val="000000"/>
                <w:sz w:val="18"/>
                <w:szCs w:val="18"/>
                <w:lang w:eastAsia="ca-ES"/>
              </w:rPr>
            </w:pPr>
          </w:p>
          <w:tbl>
            <w:tblPr>
              <w:tblW w:w="11257" w:type="dxa"/>
              <w:tblCellMar>
                <w:left w:w="70" w:type="dxa"/>
                <w:right w:w="70" w:type="dxa"/>
              </w:tblCellMar>
              <w:tblLook w:val="04A0" w:firstRow="1" w:lastRow="0" w:firstColumn="1" w:lastColumn="0" w:noHBand="0" w:noVBand="1"/>
            </w:tblPr>
            <w:tblGrid>
              <w:gridCol w:w="919"/>
              <w:gridCol w:w="1064"/>
              <w:gridCol w:w="1277"/>
              <w:gridCol w:w="1354"/>
              <w:gridCol w:w="854"/>
              <w:gridCol w:w="1132"/>
              <w:gridCol w:w="1238"/>
              <w:gridCol w:w="955"/>
              <w:gridCol w:w="1232"/>
              <w:gridCol w:w="1232"/>
            </w:tblGrid>
            <w:tr w:rsidR="00411290" w:rsidRPr="006E5428" w14:paraId="1E6C2B84" w14:textId="77777777" w:rsidTr="00E25E9F">
              <w:trPr>
                <w:trHeight w:val="359"/>
              </w:trPr>
              <w:tc>
                <w:tcPr>
                  <w:tcW w:w="919" w:type="dxa"/>
                  <w:vMerge w:val="restart"/>
                  <w:tcBorders>
                    <w:top w:val="nil"/>
                    <w:left w:val="nil"/>
                    <w:bottom w:val="nil"/>
                    <w:right w:val="nil"/>
                  </w:tcBorders>
                  <w:shd w:val="clear" w:color="auto" w:fill="auto"/>
                  <w:noWrap/>
                  <w:vAlign w:val="center"/>
                  <w:hideMark/>
                </w:tcPr>
                <w:p w14:paraId="41B580B2" w14:textId="77777777" w:rsidR="00411290" w:rsidRPr="006E5428" w:rsidRDefault="00411290" w:rsidP="001B1235">
                  <w:pPr>
                    <w:spacing w:after="0"/>
                    <w:rPr>
                      <w:rFonts w:ascii="Times New Roman" w:hAnsi="Times New Roman"/>
                      <w:sz w:val="20"/>
                      <w:szCs w:val="24"/>
                      <w:lang w:eastAsia="ca-ES"/>
                    </w:rPr>
                  </w:pPr>
                </w:p>
              </w:tc>
              <w:tc>
                <w:tcPr>
                  <w:tcW w:w="6919"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16F8A4" w14:textId="77777777" w:rsidR="00411290" w:rsidRPr="006E5428" w:rsidRDefault="00411290" w:rsidP="001B1235">
                  <w:pPr>
                    <w:spacing w:after="0"/>
                    <w:jc w:val="center"/>
                    <w:rPr>
                      <w:rFonts w:cs="Calibri"/>
                      <w:b/>
                      <w:bCs/>
                      <w:color w:val="000000"/>
                      <w:sz w:val="20"/>
                      <w:lang w:eastAsia="ca-ES"/>
                    </w:rPr>
                  </w:pPr>
                  <w:r w:rsidRPr="006E5428">
                    <w:rPr>
                      <w:rFonts w:cs="Calibri"/>
                      <w:b/>
                      <w:bCs/>
                      <w:color w:val="000000"/>
                      <w:sz w:val="20"/>
                      <w:lang w:eastAsia="ca-ES"/>
                    </w:rPr>
                    <w:t>COSTES TOTALES ANUALES</w:t>
                  </w:r>
                </w:p>
              </w:tc>
              <w:tc>
                <w:tcPr>
                  <w:tcW w:w="955" w:type="dxa"/>
                  <w:tcBorders>
                    <w:top w:val="nil"/>
                    <w:left w:val="nil"/>
                    <w:bottom w:val="nil"/>
                    <w:right w:val="nil"/>
                  </w:tcBorders>
                  <w:shd w:val="clear" w:color="auto" w:fill="auto"/>
                  <w:noWrap/>
                  <w:vAlign w:val="bottom"/>
                  <w:hideMark/>
                </w:tcPr>
                <w:p w14:paraId="6B4D8C75" w14:textId="77777777" w:rsidR="00411290" w:rsidRPr="006E5428" w:rsidRDefault="00411290" w:rsidP="001B1235">
                  <w:pPr>
                    <w:spacing w:after="0"/>
                    <w:jc w:val="center"/>
                    <w:rPr>
                      <w:rFonts w:cs="Calibri"/>
                      <w:b/>
                      <w:bCs/>
                      <w:color w:val="000000"/>
                      <w:sz w:val="20"/>
                      <w:lang w:eastAsia="ca-ES"/>
                    </w:rPr>
                  </w:pPr>
                </w:p>
              </w:tc>
              <w:tc>
                <w:tcPr>
                  <w:tcW w:w="1232" w:type="dxa"/>
                  <w:tcBorders>
                    <w:top w:val="single" w:sz="4" w:space="0" w:color="auto"/>
                    <w:left w:val="single" w:sz="4" w:space="0" w:color="auto"/>
                    <w:bottom w:val="single" w:sz="4" w:space="0" w:color="auto"/>
                    <w:right w:val="single" w:sz="4" w:space="0" w:color="auto"/>
                  </w:tcBorders>
                  <w:shd w:val="clear" w:color="000000" w:fill="CCC0DA"/>
                  <w:noWrap/>
                  <w:vAlign w:val="center"/>
                  <w:hideMark/>
                </w:tcPr>
                <w:p w14:paraId="19125F77" w14:textId="77777777" w:rsidR="00411290" w:rsidRPr="006E5428" w:rsidRDefault="00411290" w:rsidP="001B1235">
                  <w:pPr>
                    <w:spacing w:after="0"/>
                    <w:jc w:val="center"/>
                    <w:rPr>
                      <w:rFonts w:cs="Calibri"/>
                      <w:color w:val="000000"/>
                      <w:sz w:val="20"/>
                      <w:lang w:eastAsia="ca-ES"/>
                    </w:rPr>
                  </w:pPr>
                  <w:r w:rsidRPr="006E5428">
                    <w:rPr>
                      <w:rFonts w:cs="Calibri"/>
                      <w:color w:val="000000"/>
                      <w:sz w:val="20"/>
                      <w:lang w:eastAsia="ca-ES"/>
                    </w:rPr>
                    <w:t>APORTACIÓN</w:t>
                  </w:r>
                </w:p>
              </w:tc>
              <w:tc>
                <w:tcPr>
                  <w:tcW w:w="1232" w:type="dxa"/>
                  <w:tcBorders>
                    <w:top w:val="single" w:sz="4" w:space="0" w:color="auto"/>
                    <w:left w:val="nil"/>
                    <w:bottom w:val="single" w:sz="4" w:space="0" w:color="auto"/>
                    <w:right w:val="single" w:sz="4" w:space="0" w:color="auto"/>
                  </w:tcBorders>
                  <w:shd w:val="clear" w:color="000000" w:fill="CCC0DA"/>
                  <w:noWrap/>
                  <w:vAlign w:val="center"/>
                  <w:hideMark/>
                </w:tcPr>
                <w:p w14:paraId="70E50E8D" w14:textId="77777777" w:rsidR="00411290" w:rsidRPr="006E5428" w:rsidRDefault="00411290" w:rsidP="001B1235">
                  <w:pPr>
                    <w:spacing w:after="0"/>
                    <w:jc w:val="center"/>
                    <w:rPr>
                      <w:rFonts w:cs="Calibri"/>
                      <w:color w:val="000000"/>
                      <w:sz w:val="20"/>
                      <w:lang w:eastAsia="ca-ES"/>
                    </w:rPr>
                  </w:pPr>
                  <w:r w:rsidRPr="006E5428">
                    <w:rPr>
                      <w:rFonts w:cs="Calibri"/>
                      <w:color w:val="000000"/>
                      <w:sz w:val="20"/>
                      <w:lang w:eastAsia="ca-ES"/>
                    </w:rPr>
                    <w:t>APORTACIÓN</w:t>
                  </w:r>
                </w:p>
              </w:tc>
            </w:tr>
            <w:tr w:rsidR="00411290" w:rsidRPr="006E5428" w14:paraId="472AA955" w14:textId="77777777" w:rsidTr="00E25E9F">
              <w:trPr>
                <w:trHeight w:val="359"/>
              </w:trPr>
              <w:tc>
                <w:tcPr>
                  <w:tcW w:w="919" w:type="dxa"/>
                  <w:vMerge/>
                  <w:tcBorders>
                    <w:top w:val="nil"/>
                    <w:left w:val="nil"/>
                    <w:bottom w:val="nil"/>
                    <w:right w:val="nil"/>
                  </w:tcBorders>
                  <w:vAlign w:val="center"/>
                  <w:hideMark/>
                </w:tcPr>
                <w:p w14:paraId="36CE16D5" w14:textId="77777777" w:rsidR="00411290" w:rsidRPr="006E5428" w:rsidRDefault="00411290" w:rsidP="001B1235">
                  <w:pPr>
                    <w:spacing w:after="0"/>
                    <w:rPr>
                      <w:rFonts w:ascii="Times New Roman" w:hAnsi="Times New Roman"/>
                      <w:sz w:val="20"/>
                      <w:szCs w:val="24"/>
                      <w:lang w:eastAsia="ca-ES"/>
                    </w:rPr>
                  </w:pPr>
                </w:p>
              </w:tc>
              <w:tc>
                <w:tcPr>
                  <w:tcW w:w="6919" w:type="dxa"/>
                  <w:gridSpan w:val="6"/>
                  <w:vMerge/>
                  <w:tcBorders>
                    <w:top w:val="single" w:sz="4" w:space="0" w:color="auto"/>
                    <w:left w:val="single" w:sz="4" w:space="0" w:color="auto"/>
                    <w:bottom w:val="single" w:sz="4" w:space="0" w:color="auto"/>
                    <w:right w:val="single" w:sz="4" w:space="0" w:color="auto"/>
                  </w:tcBorders>
                  <w:vAlign w:val="center"/>
                  <w:hideMark/>
                </w:tcPr>
                <w:p w14:paraId="1B4EC5D8" w14:textId="77777777" w:rsidR="00411290" w:rsidRPr="006E5428" w:rsidRDefault="00411290" w:rsidP="001B1235">
                  <w:pPr>
                    <w:spacing w:after="0"/>
                    <w:rPr>
                      <w:rFonts w:cs="Calibri"/>
                      <w:b/>
                      <w:bCs/>
                      <w:color w:val="000000"/>
                      <w:sz w:val="20"/>
                      <w:lang w:eastAsia="ca-ES"/>
                    </w:rPr>
                  </w:pPr>
                </w:p>
              </w:tc>
              <w:tc>
                <w:tcPr>
                  <w:tcW w:w="955" w:type="dxa"/>
                  <w:tcBorders>
                    <w:top w:val="nil"/>
                    <w:left w:val="nil"/>
                    <w:bottom w:val="nil"/>
                    <w:right w:val="nil"/>
                  </w:tcBorders>
                  <w:shd w:val="clear" w:color="auto" w:fill="auto"/>
                  <w:noWrap/>
                  <w:vAlign w:val="bottom"/>
                  <w:hideMark/>
                </w:tcPr>
                <w:p w14:paraId="3808A87D" w14:textId="77777777" w:rsidR="00411290" w:rsidRPr="006E5428" w:rsidRDefault="00411290" w:rsidP="001B1235">
                  <w:pPr>
                    <w:spacing w:after="0"/>
                    <w:jc w:val="center"/>
                    <w:rPr>
                      <w:rFonts w:cs="Calibri"/>
                      <w:color w:val="000000"/>
                      <w:sz w:val="20"/>
                      <w:lang w:eastAsia="ca-ES"/>
                    </w:rPr>
                  </w:pPr>
                </w:p>
              </w:tc>
              <w:tc>
                <w:tcPr>
                  <w:tcW w:w="1232" w:type="dxa"/>
                  <w:tcBorders>
                    <w:top w:val="nil"/>
                    <w:left w:val="single" w:sz="4" w:space="0" w:color="auto"/>
                    <w:bottom w:val="single" w:sz="4" w:space="0" w:color="auto"/>
                    <w:right w:val="single" w:sz="4" w:space="0" w:color="auto"/>
                  </w:tcBorders>
                  <w:shd w:val="clear" w:color="000000" w:fill="CCC0DA"/>
                  <w:noWrap/>
                  <w:vAlign w:val="center"/>
                  <w:hideMark/>
                </w:tcPr>
                <w:p w14:paraId="3F34A604" w14:textId="77777777" w:rsidR="00411290" w:rsidRPr="006E5428" w:rsidRDefault="00411290" w:rsidP="001B1235">
                  <w:pPr>
                    <w:spacing w:after="0"/>
                    <w:jc w:val="center"/>
                    <w:rPr>
                      <w:rFonts w:cs="Calibri"/>
                      <w:color w:val="000000"/>
                      <w:sz w:val="20"/>
                      <w:lang w:eastAsia="ca-ES"/>
                    </w:rPr>
                  </w:pPr>
                  <w:r w:rsidRPr="006E5428">
                    <w:rPr>
                      <w:rFonts w:cs="Calibri"/>
                      <w:color w:val="000000"/>
                      <w:sz w:val="20"/>
                      <w:lang w:eastAsia="ca-ES"/>
                    </w:rPr>
                    <w:t>50% UdG</w:t>
                  </w:r>
                </w:p>
              </w:tc>
              <w:tc>
                <w:tcPr>
                  <w:tcW w:w="1232" w:type="dxa"/>
                  <w:tcBorders>
                    <w:top w:val="nil"/>
                    <w:left w:val="nil"/>
                    <w:bottom w:val="single" w:sz="4" w:space="0" w:color="auto"/>
                    <w:right w:val="single" w:sz="4" w:space="0" w:color="auto"/>
                  </w:tcBorders>
                  <w:shd w:val="clear" w:color="000000" w:fill="CCC0DA"/>
                  <w:noWrap/>
                  <w:vAlign w:val="center"/>
                  <w:hideMark/>
                </w:tcPr>
                <w:p w14:paraId="61D1C2CA" w14:textId="77777777" w:rsidR="00411290" w:rsidRPr="006E5428" w:rsidRDefault="00411290" w:rsidP="001B1235">
                  <w:pPr>
                    <w:spacing w:after="0"/>
                    <w:jc w:val="center"/>
                    <w:rPr>
                      <w:rFonts w:cs="Calibri"/>
                      <w:color w:val="000000"/>
                      <w:sz w:val="20"/>
                      <w:lang w:eastAsia="ca-ES"/>
                    </w:rPr>
                  </w:pPr>
                  <w:r w:rsidRPr="006E5428">
                    <w:rPr>
                      <w:rFonts w:cs="Calibri"/>
                      <w:color w:val="000000"/>
                      <w:sz w:val="20"/>
                      <w:lang w:eastAsia="ca-ES"/>
                    </w:rPr>
                    <w:t>50% entidad</w:t>
                  </w:r>
                </w:p>
              </w:tc>
            </w:tr>
            <w:tr w:rsidR="00801D62" w:rsidRPr="006E5428" w14:paraId="0625AECE" w14:textId="77777777" w:rsidTr="00E25E9F">
              <w:trPr>
                <w:trHeight w:val="921"/>
              </w:trPr>
              <w:tc>
                <w:tcPr>
                  <w:tcW w:w="919" w:type="dxa"/>
                  <w:tcBorders>
                    <w:top w:val="nil"/>
                    <w:left w:val="nil"/>
                    <w:bottom w:val="nil"/>
                    <w:right w:val="nil"/>
                  </w:tcBorders>
                  <w:shd w:val="clear" w:color="auto" w:fill="auto"/>
                  <w:noWrap/>
                  <w:vAlign w:val="center"/>
                  <w:hideMark/>
                </w:tcPr>
                <w:p w14:paraId="4AAEF593" w14:textId="77777777" w:rsidR="00411290" w:rsidRPr="006E5428" w:rsidRDefault="00411290" w:rsidP="001B1235">
                  <w:pPr>
                    <w:spacing w:after="0"/>
                    <w:jc w:val="center"/>
                    <w:rPr>
                      <w:rFonts w:cs="Calibri"/>
                      <w:color w:val="000000"/>
                      <w:sz w:val="20"/>
                      <w:lang w:eastAsia="ca-ES"/>
                    </w:rPr>
                  </w:pPr>
                </w:p>
              </w:tc>
              <w:tc>
                <w:tcPr>
                  <w:tcW w:w="1064" w:type="dxa"/>
                  <w:tcBorders>
                    <w:top w:val="nil"/>
                    <w:left w:val="single" w:sz="8" w:space="0" w:color="auto"/>
                    <w:bottom w:val="nil"/>
                    <w:right w:val="single" w:sz="8" w:space="0" w:color="auto"/>
                  </w:tcBorders>
                  <w:shd w:val="clear" w:color="000000" w:fill="F2DCDB"/>
                  <w:noWrap/>
                  <w:vAlign w:val="center"/>
                  <w:hideMark/>
                </w:tcPr>
                <w:p w14:paraId="350FDE1F" w14:textId="77777777" w:rsidR="00411290" w:rsidRPr="006E5428" w:rsidRDefault="00411290" w:rsidP="001B1235">
                  <w:pPr>
                    <w:spacing w:after="0"/>
                    <w:jc w:val="center"/>
                    <w:rPr>
                      <w:rFonts w:cs="Calibri"/>
                      <w:b/>
                      <w:bCs/>
                      <w:color w:val="000000"/>
                      <w:sz w:val="20"/>
                      <w:lang w:eastAsia="ca-ES"/>
                    </w:rPr>
                  </w:pPr>
                  <w:r w:rsidRPr="006E5428">
                    <w:rPr>
                      <w:rFonts w:cs="Calibri"/>
                      <w:b/>
                      <w:bCs/>
                      <w:color w:val="000000"/>
                      <w:sz w:val="20"/>
                      <w:lang w:eastAsia="ca-ES"/>
                    </w:rPr>
                    <w:t>retribución</w:t>
                  </w:r>
                </w:p>
              </w:tc>
              <w:tc>
                <w:tcPr>
                  <w:tcW w:w="1277" w:type="dxa"/>
                  <w:tcBorders>
                    <w:top w:val="nil"/>
                    <w:left w:val="nil"/>
                    <w:bottom w:val="nil"/>
                    <w:right w:val="nil"/>
                  </w:tcBorders>
                  <w:shd w:val="clear" w:color="000000" w:fill="C5D9F1"/>
                  <w:vAlign w:val="center"/>
                  <w:hideMark/>
                </w:tcPr>
                <w:p w14:paraId="3CC91D4F" w14:textId="77777777" w:rsidR="00411290" w:rsidRPr="006E5428" w:rsidRDefault="00411290" w:rsidP="001B1235">
                  <w:pPr>
                    <w:spacing w:after="0"/>
                    <w:jc w:val="center"/>
                    <w:rPr>
                      <w:rFonts w:cs="Calibri"/>
                      <w:b/>
                      <w:bCs/>
                      <w:color w:val="000000"/>
                      <w:sz w:val="20"/>
                      <w:lang w:eastAsia="ca-ES"/>
                    </w:rPr>
                  </w:pPr>
                  <w:r w:rsidRPr="006E5428">
                    <w:rPr>
                      <w:rFonts w:cs="Calibri"/>
                      <w:b/>
                      <w:bCs/>
                      <w:color w:val="000000"/>
                      <w:sz w:val="20"/>
                      <w:lang w:eastAsia="ca-ES"/>
                    </w:rPr>
                    <w:t>cuota patronal SS</w:t>
                  </w:r>
                </w:p>
              </w:tc>
              <w:tc>
                <w:tcPr>
                  <w:tcW w:w="1354" w:type="dxa"/>
                  <w:tcBorders>
                    <w:top w:val="nil"/>
                    <w:left w:val="single" w:sz="4" w:space="0" w:color="auto"/>
                    <w:bottom w:val="single" w:sz="4" w:space="0" w:color="auto"/>
                    <w:right w:val="single" w:sz="4" w:space="0" w:color="auto"/>
                  </w:tcBorders>
                  <w:shd w:val="clear" w:color="000000" w:fill="FFC000"/>
                  <w:noWrap/>
                  <w:vAlign w:val="center"/>
                  <w:hideMark/>
                </w:tcPr>
                <w:p w14:paraId="0A763592" w14:textId="77777777" w:rsidR="00411290" w:rsidRPr="006E5428" w:rsidRDefault="00411290" w:rsidP="001B1235">
                  <w:pPr>
                    <w:spacing w:after="0"/>
                    <w:jc w:val="center"/>
                    <w:rPr>
                      <w:rFonts w:cs="Calibri"/>
                      <w:b/>
                      <w:bCs/>
                      <w:color w:val="000000"/>
                      <w:sz w:val="20"/>
                      <w:lang w:eastAsia="ca-ES"/>
                    </w:rPr>
                  </w:pPr>
                  <w:r w:rsidRPr="006E5428">
                    <w:rPr>
                      <w:rFonts w:cs="Calibri"/>
                      <w:b/>
                      <w:bCs/>
                      <w:color w:val="000000"/>
                      <w:sz w:val="20"/>
                      <w:lang w:eastAsia="ca-ES"/>
                    </w:rPr>
                    <w:t>Indemnización</w:t>
                  </w:r>
                </w:p>
              </w:tc>
              <w:tc>
                <w:tcPr>
                  <w:tcW w:w="854" w:type="dxa"/>
                  <w:tcBorders>
                    <w:top w:val="nil"/>
                    <w:left w:val="nil"/>
                    <w:bottom w:val="nil"/>
                    <w:right w:val="nil"/>
                  </w:tcBorders>
                  <w:shd w:val="clear" w:color="000000" w:fill="D8E4BC"/>
                  <w:noWrap/>
                  <w:vAlign w:val="center"/>
                  <w:hideMark/>
                </w:tcPr>
                <w:p w14:paraId="73F1DBA8" w14:textId="77777777" w:rsidR="00411290" w:rsidRPr="006E5428" w:rsidRDefault="00411290" w:rsidP="001B1235">
                  <w:pPr>
                    <w:spacing w:after="0"/>
                    <w:jc w:val="center"/>
                    <w:rPr>
                      <w:rFonts w:cs="Calibri"/>
                      <w:b/>
                      <w:bCs/>
                      <w:color w:val="000000"/>
                      <w:sz w:val="20"/>
                      <w:lang w:eastAsia="ca-ES"/>
                    </w:rPr>
                  </w:pPr>
                  <w:r w:rsidRPr="006E5428">
                    <w:rPr>
                      <w:rFonts w:cs="Calibri"/>
                      <w:b/>
                      <w:bCs/>
                      <w:color w:val="000000"/>
                      <w:sz w:val="20"/>
                      <w:lang w:eastAsia="ca-ES"/>
                    </w:rPr>
                    <w:t>tutela</w:t>
                  </w:r>
                </w:p>
              </w:tc>
              <w:tc>
                <w:tcPr>
                  <w:tcW w:w="1132" w:type="dxa"/>
                  <w:tcBorders>
                    <w:top w:val="nil"/>
                    <w:left w:val="nil"/>
                    <w:bottom w:val="nil"/>
                    <w:right w:val="nil"/>
                  </w:tcBorders>
                  <w:shd w:val="clear" w:color="000000" w:fill="D8E4BC"/>
                  <w:vAlign w:val="center"/>
                  <w:hideMark/>
                </w:tcPr>
                <w:p w14:paraId="2084B006" w14:textId="367288A0" w:rsidR="00411290" w:rsidRPr="006E5428" w:rsidRDefault="00411290" w:rsidP="001B1235">
                  <w:pPr>
                    <w:spacing w:after="0"/>
                    <w:jc w:val="center"/>
                    <w:rPr>
                      <w:rFonts w:cs="Calibri"/>
                      <w:b/>
                      <w:bCs/>
                      <w:color w:val="000000"/>
                      <w:sz w:val="20"/>
                      <w:lang w:eastAsia="ca-ES"/>
                    </w:rPr>
                  </w:pPr>
                  <w:r w:rsidRPr="006E5428">
                    <w:rPr>
                      <w:rFonts w:cs="Calibri"/>
                      <w:b/>
                      <w:bCs/>
                      <w:color w:val="000000"/>
                      <w:sz w:val="20"/>
                      <w:lang w:eastAsia="ca-ES"/>
                    </w:rPr>
                    <w:t xml:space="preserve">créditos formativos obligatorios </w:t>
                  </w:r>
                  <w:r w:rsidRPr="006E5428">
                    <w:rPr>
                      <w:rFonts w:cs="Calibri"/>
                      <w:color w:val="000000"/>
                      <w:sz w:val="16"/>
                      <w:szCs w:val="16"/>
                      <w:lang w:eastAsia="ca-ES"/>
                    </w:rPr>
                    <w:t>(a lo largo de los 3 años)</w:t>
                  </w:r>
                  <w:r w:rsidRPr="006E5428">
                    <w:rPr>
                      <w:rFonts w:cs="Calibri"/>
                      <w:b/>
                      <w:bCs/>
                      <w:color w:val="000000"/>
                      <w:sz w:val="20"/>
                      <w:lang w:eastAsia="ca-ES"/>
                    </w:rPr>
                    <w:t xml:space="preserve"> </w:t>
                  </w:r>
                </w:p>
              </w:tc>
              <w:tc>
                <w:tcPr>
                  <w:tcW w:w="1238" w:type="dxa"/>
                  <w:tcBorders>
                    <w:top w:val="nil"/>
                    <w:left w:val="nil"/>
                    <w:bottom w:val="nil"/>
                    <w:right w:val="nil"/>
                  </w:tcBorders>
                  <w:shd w:val="clear" w:color="000000" w:fill="D8E4BC"/>
                  <w:noWrap/>
                  <w:vAlign w:val="center"/>
                  <w:hideMark/>
                </w:tcPr>
                <w:p w14:paraId="1D61908D" w14:textId="77777777" w:rsidR="00411290" w:rsidRPr="006E5428" w:rsidRDefault="00411290" w:rsidP="001B1235">
                  <w:pPr>
                    <w:spacing w:after="0"/>
                    <w:jc w:val="center"/>
                    <w:rPr>
                      <w:rFonts w:cs="Calibri"/>
                      <w:b/>
                      <w:bCs/>
                      <w:color w:val="000000"/>
                      <w:sz w:val="20"/>
                      <w:lang w:eastAsia="ca-ES"/>
                    </w:rPr>
                  </w:pPr>
                  <w:r w:rsidRPr="006E5428">
                    <w:rPr>
                      <w:rFonts w:cs="Calibri"/>
                      <w:b/>
                      <w:bCs/>
                      <w:color w:val="000000"/>
                      <w:sz w:val="20"/>
                      <w:lang w:eastAsia="ca-ES"/>
                    </w:rPr>
                    <w:t> </w:t>
                  </w:r>
                </w:p>
              </w:tc>
              <w:tc>
                <w:tcPr>
                  <w:tcW w:w="955" w:type="dxa"/>
                  <w:tcBorders>
                    <w:top w:val="single" w:sz="4" w:space="0" w:color="auto"/>
                    <w:left w:val="single" w:sz="4" w:space="0" w:color="auto"/>
                    <w:bottom w:val="single" w:sz="4" w:space="0" w:color="auto"/>
                    <w:right w:val="single" w:sz="4" w:space="0" w:color="auto"/>
                  </w:tcBorders>
                  <w:shd w:val="clear" w:color="000000" w:fill="DA9694"/>
                  <w:noWrap/>
                  <w:vAlign w:val="center"/>
                  <w:hideMark/>
                </w:tcPr>
                <w:p w14:paraId="42F337CE" w14:textId="77777777" w:rsidR="00411290" w:rsidRPr="006E5428" w:rsidRDefault="00411290" w:rsidP="001B1235">
                  <w:pPr>
                    <w:spacing w:after="0"/>
                    <w:jc w:val="center"/>
                    <w:rPr>
                      <w:rFonts w:cs="Calibri"/>
                      <w:color w:val="000000"/>
                      <w:sz w:val="20"/>
                      <w:lang w:eastAsia="ca-ES"/>
                    </w:rPr>
                  </w:pPr>
                  <w:proofErr w:type="gramStart"/>
                  <w:r w:rsidRPr="006E5428">
                    <w:rPr>
                      <w:rFonts w:cs="Calibri"/>
                      <w:color w:val="000000"/>
                      <w:sz w:val="20"/>
                      <w:lang w:eastAsia="ca-ES"/>
                    </w:rPr>
                    <w:t>TOTAL</w:t>
                  </w:r>
                  <w:proofErr w:type="gramEnd"/>
                  <w:r w:rsidRPr="006E5428">
                    <w:rPr>
                      <w:rFonts w:cs="Calibri"/>
                      <w:color w:val="000000"/>
                      <w:sz w:val="20"/>
                      <w:lang w:eastAsia="ca-ES"/>
                    </w:rPr>
                    <w:t xml:space="preserve"> AÑO</w:t>
                  </w:r>
                </w:p>
              </w:tc>
              <w:tc>
                <w:tcPr>
                  <w:tcW w:w="1232" w:type="dxa"/>
                  <w:tcBorders>
                    <w:top w:val="nil"/>
                    <w:left w:val="nil"/>
                    <w:bottom w:val="single" w:sz="4" w:space="0" w:color="auto"/>
                    <w:right w:val="single" w:sz="4" w:space="0" w:color="auto"/>
                  </w:tcBorders>
                  <w:shd w:val="clear" w:color="000000" w:fill="CCC0DA"/>
                  <w:noWrap/>
                  <w:vAlign w:val="center"/>
                  <w:hideMark/>
                </w:tcPr>
                <w:p w14:paraId="07B0B7BA" w14:textId="77777777" w:rsidR="00411290" w:rsidRPr="006E5428" w:rsidRDefault="00411290" w:rsidP="001B1235">
                  <w:pPr>
                    <w:spacing w:after="0"/>
                    <w:jc w:val="center"/>
                    <w:rPr>
                      <w:rFonts w:cs="Calibri"/>
                      <w:color w:val="000000"/>
                      <w:sz w:val="20"/>
                      <w:lang w:eastAsia="ca-ES"/>
                    </w:rPr>
                  </w:pPr>
                  <w:proofErr w:type="gramStart"/>
                  <w:r w:rsidRPr="006E5428">
                    <w:rPr>
                      <w:rFonts w:cs="Calibri"/>
                      <w:color w:val="000000"/>
                      <w:sz w:val="20"/>
                      <w:lang w:eastAsia="ca-ES"/>
                    </w:rPr>
                    <w:t>TOTAL</w:t>
                  </w:r>
                  <w:proofErr w:type="gramEnd"/>
                  <w:r w:rsidRPr="006E5428">
                    <w:rPr>
                      <w:rFonts w:cs="Calibri"/>
                      <w:color w:val="000000"/>
                      <w:sz w:val="20"/>
                      <w:lang w:eastAsia="ca-ES"/>
                    </w:rPr>
                    <w:t xml:space="preserve"> AÑO</w:t>
                  </w:r>
                </w:p>
              </w:tc>
              <w:tc>
                <w:tcPr>
                  <w:tcW w:w="1232" w:type="dxa"/>
                  <w:tcBorders>
                    <w:top w:val="nil"/>
                    <w:left w:val="nil"/>
                    <w:bottom w:val="single" w:sz="4" w:space="0" w:color="auto"/>
                    <w:right w:val="single" w:sz="4" w:space="0" w:color="auto"/>
                  </w:tcBorders>
                  <w:shd w:val="clear" w:color="000000" w:fill="CCC0DA"/>
                  <w:noWrap/>
                  <w:vAlign w:val="center"/>
                  <w:hideMark/>
                </w:tcPr>
                <w:p w14:paraId="2184FE8A" w14:textId="77777777" w:rsidR="00411290" w:rsidRPr="006E5428" w:rsidRDefault="00411290" w:rsidP="001B1235">
                  <w:pPr>
                    <w:spacing w:after="0"/>
                    <w:jc w:val="center"/>
                    <w:rPr>
                      <w:rFonts w:cs="Calibri"/>
                      <w:color w:val="000000"/>
                      <w:sz w:val="20"/>
                      <w:lang w:eastAsia="ca-ES"/>
                    </w:rPr>
                  </w:pPr>
                  <w:proofErr w:type="gramStart"/>
                  <w:r w:rsidRPr="006E5428">
                    <w:rPr>
                      <w:rFonts w:cs="Calibri"/>
                      <w:color w:val="000000"/>
                      <w:sz w:val="20"/>
                      <w:lang w:eastAsia="ca-ES"/>
                    </w:rPr>
                    <w:t>TOTAL</w:t>
                  </w:r>
                  <w:proofErr w:type="gramEnd"/>
                  <w:r w:rsidRPr="006E5428">
                    <w:rPr>
                      <w:rFonts w:cs="Calibri"/>
                      <w:color w:val="000000"/>
                      <w:sz w:val="20"/>
                      <w:lang w:eastAsia="ca-ES"/>
                    </w:rPr>
                    <w:t xml:space="preserve"> AÑO</w:t>
                  </w:r>
                </w:p>
              </w:tc>
            </w:tr>
            <w:tr w:rsidR="00801D62" w:rsidRPr="006E5428" w14:paraId="6360FF3F" w14:textId="77777777" w:rsidTr="00E25E9F">
              <w:trPr>
                <w:trHeight w:val="359"/>
              </w:trPr>
              <w:tc>
                <w:tcPr>
                  <w:tcW w:w="91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EAFD0ED" w14:textId="77777777" w:rsidR="00411290" w:rsidRPr="006E5428" w:rsidRDefault="00411290" w:rsidP="001B1235">
                  <w:pPr>
                    <w:spacing w:after="0"/>
                    <w:jc w:val="center"/>
                    <w:rPr>
                      <w:rFonts w:cs="Calibri"/>
                      <w:color w:val="000000"/>
                      <w:sz w:val="20"/>
                      <w:lang w:eastAsia="ca-ES"/>
                    </w:rPr>
                  </w:pPr>
                  <w:r w:rsidRPr="006E5428">
                    <w:rPr>
                      <w:rFonts w:cs="Calibri"/>
                      <w:color w:val="000000"/>
                      <w:sz w:val="20"/>
                      <w:lang w:eastAsia="ca-ES"/>
                    </w:rPr>
                    <w:t>Cualquier 1</w:t>
                  </w:r>
                </w:p>
              </w:tc>
              <w:tc>
                <w:tcPr>
                  <w:tcW w:w="1064" w:type="dxa"/>
                  <w:tcBorders>
                    <w:top w:val="single" w:sz="4" w:space="0" w:color="auto"/>
                    <w:left w:val="nil"/>
                    <w:bottom w:val="single" w:sz="4" w:space="0" w:color="auto"/>
                    <w:right w:val="single" w:sz="4" w:space="0" w:color="auto"/>
                  </w:tcBorders>
                  <w:shd w:val="clear" w:color="000000" w:fill="F2DCDB"/>
                  <w:noWrap/>
                  <w:vAlign w:val="center"/>
                  <w:hideMark/>
                </w:tcPr>
                <w:p w14:paraId="69EF07DC" w14:textId="77777777" w:rsidR="00411290" w:rsidRPr="006E5428" w:rsidRDefault="00411290" w:rsidP="001B1235">
                  <w:pPr>
                    <w:spacing w:after="0"/>
                    <w:jc w:val="center"/>
                    <w:rPr>
                      <w:rFonts w:cs="Calibri"/>
                      <w:color w:val="000000"/>
                      <w:sz w:val="20"/>
                      <w:lang w:eastAsia="ca-ES"/>
                    </w:rPr>
                  </w:pPr>
                  <w:r w:rsidRPr="006E5428">
                    <w:rPr>
                      <w:rFonts w:cs="Calibri"/>
                      <w:color w:val="000000"/>
                      <w:sz w:val="20"/>
                      <w:lang w:eastAsia="ca-ES"/>
                    </w:rPr>
                    <w:t>18.180,48</w:t>
                  </w:r>
                </w:p>
              </w:tc>
              <w:tc>
                <w:tcPr>
                  <w:tcW w:w="1277" w:type="dxa"/>
                  <w:tcBorders>
                    <w:top w:val="single" w:sz="4" w:space="0" w:color="auto"/>
                    <w:left w:val="nil"/>
                    <w:bottom w:val="single" w:sz="4" w:space="0" w:color="auto"/>
                    <w:right w:val="nil"/>
                  </w:tcBorders>
                  <w:shd w:val="clear" w:color="000000" w:fill="C5D9F1"/>
                  <w:noWrap/>
                  <w:vAlign w:val="center"/>
                  <w:hideMark/>
                </w:tcPr>
                <w:p w14:paraId="120D7531" w14:textId="77777777" w:rsidR="00411290" w:rsidRPr="006E5428" w:rsidRDefault="00411290" w:rsidP="001B1235">
                  <w:pPr>
                    <w:spacing w:after="0"/>
                    <w:jc w:val="center"/>
                    <w:rPr>
                      <w:rFonts w:cs="Calibri"/>
                      <w:color w:val="000000"/>
                      <w:sz w:val="20"/>
                      <w:lang w:eastAsia="ca-ES"/>
                    </w:rPr>
                  </w:pPr>
                  <w:r w:rsidRPr="006E5428">
                    <w:rPr>
                      <w:rFonts w:cs="Calibri"/>
                      <w:color w:val="000000"/>
                      <w:sz w:val="20"/>
                      <w:lang w:eastAsia="ca-ES"/>
                    </w:rPr>
                    <w:t>6.996,60</w:t>
                  </w:r>
                </w:p>
              </w:tc>
              <w:tc>
                <w:tcPr>
                  <w:tcW w:w="1354" w:type="dxa"/>
                  <w:tcBorders>
                    <w:top w:val="nil"/>
                    <w:left w:val="single" w:sz="4" w:space="0" w:color="auto"/>
                    <w:bottom w:val="single" w:sz="4" w:space="0" w:color="auto"/>
                    <w:right w:val="single" w:sz="4" w:space="0" w:color="auto"/>
                  </w:tcBorders>
                  <w:shd w:val="clear" w:color="000000" w:fill="FFC000"/>
                  <w:noWrap/>
                  <w:vAlign w:val="bottom"/>
                  <w:hideMark/>
                </w:tcPr>
                <w:p w14:paraId="29558C5A" w14:textId="77777777" w:rsidR="00411290" w:rsidRPr="006E5428" w:rsidRDefault="00411290" w:rsidP="001B1235">
                  <w:pPr>
                    <w:spacing w:after="0"/>
                    <w:jc w:val="center"/>
                    <w:rPr>
                      <w:rFonts w:cs="Calibri"/>
                      <w:color w:val="000000"/>
                      <w:sz w:val="20"/>
                      <w:lang w:eastAsia="ca-ES"/>
                    </w:rPr>
                  </w:pPr>
                  <w:r w:rsidRPr="006E5428">
                    <w:rPr>
                      <w:rFonts w:cs="Calibri"/>
                      <w:color w:val="000000"/>
                      <w:sz w:val="20"/>
                      <w:lang w:eastAsia="ca-ES"/>
                    </w:rPr>
                    <w:t>0,00</w:t>
                  </w:r>
                </w:p>
              </w:tc>
              <w:tc>
                <w:tcPr>
                  <w:tcW w:w="854" w:type="dxa"/>
                  <w:tcBorders>
                    <w:top w:val="single" w:sz="4" w:space="0" w:color="auto"/>
                    <w:left w:val="nil"/>
                    <w:bottom w:val="single" w:sz="4" w:space="0" w:color="auto"/>
                    <w:right w:val="single" w:sz="4" w:space="0" w:color="auto"/>
                  </w:tcBorders>
                  <w:shd w:val="clear" w:color="000000" w:fill="D8E4BC"/>
                  <w:noWrap/>
                  <w:vAlign w:val="center"/>
                  <w:hideMark/>
                </w:tcPr>
                <w:p w14:paraId="51F63156" w14:textId="77777777" w:rsidR="00411290" w:rsidRPr="006E5428" w:rsidRDefault="00411290" w:rsidP="001B1235">
                  <w:pPr>
                    <w:spacing w:after="0"/>
                    <w:jc w:val="center"/>
                    <w:rPr>
                      <w:rFonts w:cs="Calibri"/>
                      <w:color w:val="000000"/>
                      <w:sz w:val="20"/>
                      <w:lang w:eastAsia="ca-ES"/>
                    </w:rPr>
                  </w:pPr>
                  <w:r w:rsidRPr="006E5428">
                    <w:rPr>
                      <w:rFonts w:cs="Calibri"/>
                      <w:color w:val="000000"/>
                      <w:sz w:val="20"/>
                      <w:lang w:eastAsia="ca-ES"/>
                    </w:rPr>
                    <w:t>401,12</w:t>
                  </w:r>
                </w:p>
              </w:tc>
              <w:tc>
                <w:tcPr>
                  <w:tcW w:w="1132" w:type="dxa"/>
                  <w:tcBorders>
                    <w:top w:val="single" w:sz="4" w:space="0" w:color="auto"/>
                    <w:left w:val="nil"/>
                    <w:bottom w:val="single" w:sz="4" w:space="0" w:color="auto"/>
                    <w:right w:val="single" w:sz="4" w:space="0" w:color="auto"/>
                  </w:tcBorders>
                  <w:shd w:val="clear" w:color="000000" w:fill="D8E4BC"/>
                  <w:noWrap/>
                  <w:vAlign w:val="center"/>
                  <w:hideMark/>
                </w:tcPr>
                <w:p w14:paraId="6CCF8582" w14:textId="77777777" w:rsidR="00411290" w:rsidRPr="006E5428" w:rsidRDefault="00411290" w:rsidP="001B1235">
                  <w:pPr>
                    <w:spacing w:after="0"/>
                    <w:jc w:val="center"/>
                    <w:rPr>
                      <w:rFonts w:cs="Calibri"/>
                      <w:color w:val="000000"/>
                      <w:sz w:val="20"/>
                      <w:lang w:eastAsia="ca-ES"/>
                    </w:rPr>
                  </w:pPr>
                  <w:r w:rsidRPr="006E5428">
                    <w:rPr>
                      <w:rFonts w:cs="Calibri"/>
                      <w:color w:val="000000"/>
                      <w:sz w:val="20"/>
                      <w:lang w:eastAsia="ca-ES"/>
                    </w:rPr>
                    <w:t>36,92</w:t>
                  </w:r>
                </w:p>
              </w:tc>
              <w:tc>
                <w:tcPr>
                  <w:tcW w:w="1238" w:type="dxa"/>
                  <w:tcBorders>
                    <w:top w:val="single" w:sz="4" w:space="0" w:color="auto"/>
                    <w:left w:val="nil"/>
                    <w:bottom w:val="single" w:sz="4" w:space="0" w:color="auto"/>
                    <w:right w:val="single" w:sz="4" w:space="0" w:color="auto"/>
                  </w:tcBorders>
                  <w:shd w:val="clear" w:color="000000" w:fill="D8E4BC"/>
                  <w:noWrap/>
                  <w:vAlign w:val="center"/>
                  <w:hideMark/>
                </w:tcPr>
                <w:p w14:paraId="7041C130" w14:textId="77777777" w:rsidR="00411290" w:rsidRPr="006E5428" w:rsidRDefault="00411290" w:rsidP="001B1235">
                  <w:pPr>
                    <w:spacing w:after="0"/>
                    <w:jc w:val="center"/>
                    <w:rPr>
                      <w:rFonts w:cs="Calibri"/>
                      <w:color w:val="000000"/>
                      <w:sz w:val="20"/>
                      <w:lang w:eastAsia="ca-ES"/>
                    </w:rPr>
                  </w:pPr>
                  <w:r w:rsidRPr="006E5428">
                    <w:rPr>
                      <w:rFonts w:cs="Calibri"/>
                      <w:color w:val="000000"/>
                      <w:sz w:val="20"/>
                      <w:lang w:eastAsia="ca-ES"/>
                    </w:rPr>
                    <w:t>curso 2025/2026</w:t>
                  </w:r>
                </w:p>
              </w:tc>
              <w:tc>
                <w:tcPr>
                  <w:tcW w:w="955" w:type="dxa"/>
                  <w:tcBorders>
                    <w:top w:val="nil"/>
                    <w:left w:val="nil"/>
                    <w:bottom w:val="single" w:sz="4" w:space="0" w:color="auto"/>
                    <w:right w:val="single" w:sz="4" w:space="0" w:color="auto"/>
                  </w:tcBorders>
                  <w:shd w:val="clear" w:color="000000" w:fill="DA9694"/>
                  <w:noWrap/>
                  <w:vAlign w:val="center"/>
                  <w:hideMark/>
                </w:tcPr>
                <w:p w14:paraId="259D3D1C" w14:textId="77777777" w:rsidR="00411290" w:rsidRPr="006E5428" w:rsidRDefault="00411290" w:rsidP="001B1235">
                  <w:pPr>
                    <w:spacing w:after="0"/>
                    <w:jc w:val="center"/>
                    <w:rPr>
                      <w:rFonts w:cs="Calibri"/>
                      <w:color w:val="000000"/>
                      <w:sz w:val="20"/>
                      <w:lang w:eastAsia="ca-ES"/>
                    </w:rPr>
                  </w:pPr>
                  <w:r w:rsidRPr="006E5428">
                    <w:rPr>
                      <w:rFonts w:cs="Calibri"/>
                      <w:color w:val="000000"/>
                      <w:sz w:val="20"/>
                      <w:lang w:eastAsia="ca-ES"/>
                    </w:rPr>
                    <w:t>25.615,12</w:t>
                  </w:r>
                </w:p>
              </w:tc>
              <w:tc>
                <w:tcPr>
                  <w:tcW w:w="1232" w:type="dxa"/>
                  <w:tcBorders>
                    <w:top w:val="nil"/>
                    <w:left w:val="nil"/>
                    <w:bottom w:val="single" w:sz="4" w:space="0" w:color="auto"/>
                    <w:right w:val="single" w:sz="4" w:space="0" w:color="auto"/>
                  </w:tcBorders>
                  <w:shd w:val="clear" w:color="000000" w:fill="CCC0DA"/>
                  <w:noWrap/>
                  <w:vAlign w:val="center"/>
                  <w:hideMark/>
                </w:tcPr>
                <w:p w14:paraId="1C3E1997" w14:textId="77777777" w:rsidR="00411290" w:rsidRPr="006E5428" w:rsidRDefault="00411290" w:rsidP="001B1235">
                  <w:pPr>
                    <w:spacing w:after="0"/>
                    <w:jc w:val="center"/>
                    <w:rPr>
                      <w:rFonts w:cs="Calibri"/>
                      <w:color w:val="000000"/>
                      <w:sz w:val="20"/>
                      <w:lang w:eastAsia="ca-ES"/>
                    </w:rPr>
                  </w:pPr>
                  <w:r w:rsidRPr="006E5428">
                    <w:rPr>
                      <w:rFonts w:cs="Calibri"/>
                      <w:color w:val="000000"/>
                      <w:sz w:val="20"/>
                      <w:lang w:eastAsia="ca-ES"/>
                    </w:rPr>
                    <w:t>12.807,56</w:t>
                  </w:r>
                </w:p>
              </w:tc>
              <w:tc>
                <w:tcPr>
                  <w:tcW w:w="1232" w:type="dxa"/>
                  <w:tcBorders>
                    <w:top w:val="nil"/>
                    <w:left w:val="nil"/>
                    <w:bottom w:val="single" w:sz="4" w:space="0" w:color="auto"/>
                    <w:right w:val="single" w:sz="4" w:space="0" w:color="auto"/>
                  </w:tcBorders>
                  <w:shd w:val="clear" w:color="000000" w:fill="CCC0DA"/>
                  <w:noWrap/>
                  <w:vAlign w:val="center"/>
                  <w:hideMark/>
                </w:tcPr>
                <w:p w14:paraId="15687519" w14:textId="77777777" w:rsidR="00411290" w:rsidRPr="006E5428" w:rsidRDefault="00411290" w:rsidP="001B1235">
                  <w:pPr>
                    <w:spacing w:after="0"/>
                    <w:jc w:val="center"/>
                    <w:rPr>
                      <w:rFonts w:cs="Calibri"/>
                      <w:color w:val="000000"/>
                      <w:sz w:val="20"/>
                      <w:lang w:eastAsia="ca-ES"/>
                    </w:rPr>
                  </w:pPr>
                  <w:r w:rsidRPr="006E5428">
                    <w:rPr>
                      <w:rFonts w:cs="Calibri"/>
                      <w:color w:val="000000"/>
                      <w:sz w:val="20"/>
                      <w:lang w:eastAsia="ca-ES"/>
                    </w:rPr>
                    <w:t>12.807,56</w:t>
                  </w:r>
                </w:p>
              </w:tc>
            </w:tr>
            <w:tr w:rsidR="00801D62" w:rsidRPr="006E5428" w14:paraId="2D464493" w14:textId="77777777" w:rsidTr="00E25E9F">
              <w:trPr>
                <w:trHeight w:val="359"/>
              </w:trPr>
              <w:tc>
                <w:tcPr>
                  <w:tcW w:w="919" w:type="dxa"/>
                  <w:tcBorders>
                    <w:top w:val="nil"/>
                    <w:left w:val="single" w:sz="4" w:space="0" w:color="auto"/>
                    <w:bottom w:val="single" w:sz="4" w:space="0" w:color="auto"/>
                    <w:right w:val="single" w:sz="4" w:space="0" w:color="auto"/>
                  </w:tcBorders>
                  <w:shd w:val="clear" w:color="000000" w:fill="D9D9D9"/>
                  <w:noWrap/>
                  <w:vAlign w:val="center"/>
                  <w:hideMark/>
                </w:tcPr>
                <w:p w14:paraId="1B2CF273" w14:textId="77777777" w:rsidR="00411290" w:rsidRPr="006E5428" w:rsidRDefault="00411290" w:rsidP="001B1235">
                  <w:pPr>
                    <w:spacing w:after="0"/>
                    <w:jc w:val="center"/>
                    <w:rPr>
                      <w:rFonts w:cs="Calibri"/>
                      <w:color w:val="000000"/>
                      <w:sz w:val="20"/>
                      <w:lang w:eastAsia="ca-ES"/>
                    </w:rPr>
                  </w:pPr>
                  <w:r w:rsidRPr="006E5428">
                    <w:rPr>
                      <w:rFonts w:cs="Calibri"/>
                      <w:color w:val="000000"/>
                      <w:sz w:val="20"/>
                      <w:lang w:eastAsia="ca-ES"/>
                    </w:rPr>
                    <w:t>Cualquier 2</w:t>
                  </w:r>
                </w:p>
              </w:tc>
              <w:tc>
                <w:tcPr>
                  <w:tcW w:w="1064" w:type="dxa"/>
                  <w:tcBorders>
                    <w:top w:val="nil"/>
                    <w:left w:val="nil"/>
                    <w:bottom w:val="single" w:sz="4" w:space="0" w:color="auto"/>
                    <w:right w:val="single" w:sz="4" w:space="0" w:color="auto"/>
                  </w:tcBorders>
                  <w:shd w:val="clear" w:color="000000" w:fill="F2DCDB"/>
                  <w:noWrap/>
                  <w:vAlign w:val="center"/>
                  <w:hideMark/>
                </w:tcPr>
                <w:p w14:paraId="265DE219" w14:textId="77777777" w:rsidR="00411290" w:rsidRPr="006E5428" w:rsidRDefault="00411290" w:rsidP="001B1235">
                  <w:pPr>
                    <w:spacing w:after="0"/>
                    <w:jc w:val="center"/>
                    <w:rPr>
                      <w:rFonts w:cs="Calibri"/>
                      <w:color w:val="000000"/>
                      <w:sz w:val="20"/>
                      <w:lang w:eastAsia="ca-ES"/>
                    </w:rPr>
                  </w:pPr>
                  <w:r w:rsidRPr="006E5428">
                    <w:rPr>
                      <w:rFonts w:cs="Calibri"/>
                      <w:color w:val="000000"/>
                      <w:sz w:val="20"/>
                      <w:lang w:eastAsia="ca-ES"/>
                    </w:rPr>
                    <w:t>18.180,48</w:t>
                  </w:r>
                </w:p>
              </w:tc>
              <w:tc>
                <w:tcPr>
                  <w:tcW w:w="1277" w:type="dxa"/>
                  <w:tcBorders>
                    <w:top w:val="nil"/>
                    <w:left w:val="nil"/>
                    <w:bottom w:val="single" w:sz="4" w:space="0" w:color="auto"/>
                    <w:right w:val="nil"/>
                  </w:tcBorders>
                  <w:shd w:val="clear" w:color="000000" w:fill="C5D9F1"/>
                  <w:noWrap/>
                  <w:vAlign w:val="center"/>
                  <w:hideMark/>
                </w:tcPr>
                <w:p w14:paraId="7AB79505" w14:textId="77777777" w:rsidR="00411290" w:rsidRPr="006E5428" w:rsidRDefault="00411290" w:rsidP="001B1235">
                  <w:pPr>
                    <w:spacing w:after="0"/>
                    <w:jc w:val="center"/>
                    <w:rPr>
                      <w:rFonts w:cs="Calibri"/>
                      <w:color w:val="000000"/>
                      <w:sz w:val="20"/>
                      <w:lang w:eastAsia="ca-ES"/>
                    </w:rPr>
                  </w:pPr>
                  <w:r w:rsidRPr="006E5428">
                    <w:rPr>
                      <w:rFonts w:cs="Calibri"/>
                      <w:color w:val="000000"/>
                      <w:sz w:val="20"/>
                      <w:lang w:eastAsia="ca-ES"/>
                    </w:rPr>
                    <w:t>6.996,60</w:t>
                  </w:r>
                </w:p>
              </w:tc>
              <w:tc>
                <w:tcPr>
                  <w:tcW w:w="1354" w:type="dxa"/>
                  <w:tcBorders>
                    <w:top w:val="nil"/>
                    <w:left w:val="single" w:sz="4" w:space="0" w:color="auto"/>
                    <w:bottom w:val="single" w:sz="4" w:space="0" w:color="auto"/>
                    <w:right w:val="single" w:sz="4" w:space="0" w:color="auto"/>
                  </w:tcBorders>
                  <w:shd w:val="clear" w:color="000000" w:fill="FFC000"/>
                  <w:noWrap/>
                  <w:vAlign w:val="bottom"/>
                  <w:hideMark/>
                </w:tcPr>
                <w:p w14:paraId="6FDCED01" w14:textId="77777777" w:rsidR="00411290" w:rsidRPr="006E5428" w:rsidRDefault="00411290" w:rsidP="001B1235">
                  <w:pPr>
                    <w:spacing w:after="0"/>
                    <w:jc w:val="center"/>
                    <w:rPr>
                      <w:rFonts w:cs="Calibri"/>
                      <w:color w:val="000000"/>
                      <w:sz w:val="20"/>
                      <w:lang w:eastAsia="ca-ES"/>
                    </w:rPr>
                  </w:pPr>
                  <w:r w:rsidRPr="006E5428">
                    <w:rPr>
                      <w:rFonts w:cs="Calibri"/>
                      <w:color w:val="000000"/>
                      <w:sz w:val="20"/>
                      <w:lang w:eastAsia="ca-ES"/>
                    </w:rPr>
                    <w:t>0,00</w:t>
                  </w:r>
                </w:p>
              </w:tc>
              <w:tc>
                <w:tcPr>
                  <w:tcW w:w="854" w:type="dxa"/>
                  <w:tcBorders>
                    <w:top w:val="nil"/>
                    <w:left w:val="nil"/>
                    <w:bottom w:val="single" w:sz="4" w:space="0" w:color="auto"/>
                    <w:right w:val="single" w:sz="4" w:space="0" w:color="auto"/>
                  </w:tcBorders>
                  <w:shd w:val="clear" w:color="000000" w:fill="D8E4BC"/>
                  <w:noWrap/>
                  <w:vAlign w:val="center"/>
                  <w:hideMark/>
                </w:tcPr>
                <w:p w14:paraId="097D39E0" w14:textId="77777777" w:rsidR="00411290" w:rsidRPr="006E5428" w:rsidRDefault="00411290" w:rsidP="001B1235">
                  <w:pPr>
                    <w:spacing w:after="0"/>
                    <w:jc w:val="center"/>
                    <w:rPr>
                      <w:rFonts w:cs="Calibri"/>
                      <w:color w:val="000000"/>
                      <w:sz w:val="20"/>
                      <w:lang w:eastAsia="ca-ES"/>
                    </w:rPr>
                  </w:pPr>
                  <w:r w:rsidRPr="006E5428">
                    <w:rPr>
                      <w:rFonts w:cs="Calibri"/>
                      <w:color w:val="000000"/>
                      <w:sz w:val="20"/>
                      <w:lang w:eastAsia="ca-ES"/>
                    </w:rPr>
                    <w:t>401,12</w:t>
                  </w:r>
                </w:p>
              </w:tc>
              <w:tc>
                <w:tcPr>
                  <w:tcW w:w="1132" w:type="dxa"/>
                  <w:tcBorders>
                    <w:top w:val="nil"/>
                    <w:left w:val="nil"/>
                    <w:bottom w:val="single" w:sz="4" w:space="0" w:color="auto"/>
                    <w:right w:val="single" w:sz="4" w:space="0" w:color="auto"/>
                  </w:tcBorders>
                  <w:shd w:val="clear" w:color="000000" w:fill="D8E4BC"/>
                  <w:noWrap/>
                  <w:vAlign w:val="center"/>
                  <w:hideMark/>
                </w:tcPr>
                <w:p w14:paraId="2421F941" w14:textId="77777777" w:rsidR="00411290" w:rsidRPr="006E5428" w:rsidRDefault="00411290" w:rsidP="001B1235">
                  <w:pPr>
                    <w:spacing w:after="0"/>
                    <w:jc w:val="center"/>
                    <w:rPr>
                      <w:rFonts w:cs="Calibri"/>
                      <w:color w:val="000000"/>
                      <w:sz w:val="20"/>
                      <w:lang w:eastAsia="ca-ES"/>
                    </w:rPr>
                  </w:pPr>
                  <w:r w:rsidRPr="006E5428">
                    <w:rPr>
                      <w:rFonts w:cs="Calibri"/>
                      <w:color w:val="000000"/>
                      <w:sz w:val="20"/>
                      <w:lang w:eastAsia="ca-ES"/>
                    </w:rPr>
                    <w:t>-</w:t>
                  </w:r>
                </w:p>
              </w:tc>
              <w:tc>
                <w:tcPr>
                  <w:tcW w:w="1238" w:type="dxa"/>
                  <w:tcBorders>
                    <w:top w:val="nil"/>
                    <w:left w:val="nil"/>
                    <w:bottom w:val="single" w:sz="4" w:space="0" w:color="auto"/>
                    <w:right w:val="single" w:sz="4" w:space="0" w:color="auto"/>
                  </w:tcBorders>
                  <w:shd w:val="clear" w:color="000000" w:fill="D8E4BC"/>
                  <w:noWrap/>
                  <w:vAlign w:val="center"/>
                  <w:hideMark/>
                </w:tcPr>
                <w:p w14:paraId="4663F2E7" w14:textId="77777777" w:rsidR="00411290" w:rsidRPr="006E5428" w:rsidRDefault="00411290" w:rsidP="001B1235">
                  <w:pPr>
                    <w:spacing w:after="0"/>
                    <w:jc w:val="center"/>
                    <w:rPr>
                      <w:rFonts w:cs="Calibri"/>
                      <w:color w:val="000000"/>
                      <w:sz w:val="20"/>
                      <w:lang w:eastAsia="ca-ES"/>
                    </w:rPr>
                  </w:pPr>
                  <w:r w:rsidRPr="006E5428">
                    <w:rPr>
                      <w:rFonts w:cs="Calibri"/>
                      <w:color w:val="000000"/>
                      <w:sz w:val="20"/>
                      <w:lang w:eastAsia="ca-ES"/>
                    </w:rPr>
                    <w:t>curso 2026-2027</w:t>
                  </w:r>
                </w:p>
              </w:tc>
              <w:tc>
                <w:tcPr>
                  <w:tcW w:w="955" w:type="dxa"/>
                  <w:tcBorders>
                    <w:top w:val="nil"/>
                    <w:left w:val="nil"/>
                    <w:bottom w:val="single" w:sz="4" w:space="0" w:color="auto"/>
                    <w:right w:val="single" w:sz="4" w:space="0" w:color="auto"/>
                  </w:tcBorders>
                  <w:shd w:val="clear" w:color="000000" w:fill="DA9694"/>
                  <w:noWrap/>
                  <w:vAlign w:val="center"/>
                  <w:hideMark/>
                </w:tcPr>
                <w:p w14:paraId="036A5BEB" w14:textId="77777777" w:rsidR="00411290" w:rsidRPr="006E5428" w:rsidRDefault="00411290" w:rsidP="001B1235">
                  <w:pPr>
                    <w:spacing w:after="0"/>
                    <w:jc w:val="center"/>
                    <w:rPr>
                      <w:rFonts w:cs="Calibri"/>
                      <w:color w:val="000000"/>
                      <w:sz w:val="20"/>
                      <w:lang w:eastAsia="ca-ES"/>
                    </w:rPr>
                  </w:pPr>
                  <w:r w:rsidRPr="006E5428">
                    <w:rPr>
                      <w:rFonts w:cs="Calibri"/>
                      <w:color w:val="000000"/>
                      <w:sz w:val="20"/>
                      <w:lang w:eastAsia="ca-ES"/>
                    </w:rPr>
                    <w:t>25.578,20</w:t>
                  </w:r>
                </w:p>
              </w:tc>
              <w:tc>
                <w:tcPr>
                  <w:tcW w:w="1232" w:type="dxa"/>
                  <w:tcBorders>
                    <w:top w:val="nil"/>
                    <w:left w:val="nil"/>
                    <w:bottom w:val="single" w:sz="4" w:space="0" w:color="auto"/>
                    <w:right w:val="single" w:sz="4" w:space="0" w:color="auto"/>
                  </w:tcBorders>
                  <w:shd w:val="clear" w:color="000000" w:fill="CCC0DA"/>
                  <w:noWrap/>
                  <w:vAlign w:val="center"/>
                  <w:hideMark/>
                </w:tcPr>
                <w:p w14:paraId="2254EB3D" w14:textId="77777777" w:rsidR="00411290" w:rsidRPr="006E5428" w:rsidRDefault="00411290" w:rsidP="001B1235">
                  <w:pPr>
                    <w:spacing w:after="0"/>
                    <w:jc w:val="center"/>
                    <w:rPr>
                      <w:rFonts w:cs="Calibri"/>
                      <w:color w:val="000000"/>
                      <w:sz w:val="20"/>
                      <w:lang w:eastAsia="ca-ES"/>
                    </w:rPr>
                  </w:pPr>
                  <w:r w:rsidRPr="006E5428">
                    <w:rPr>
                      <w:rFonts w:cs="Calibri"/>
                      <w:color w:val="000000"/>
                      <w:sz w:val="20"/>
                      <w:lang w:eastAsia="ca-ES"/>
                    </w:rPr>
                    <w:t>12.789,10</w:t>
                  </w:r>
                </w:p>
              </w:tc>
              <w:tc>
                <w:tcPr>
                  <w:tcW w:w="1232" w:type="dxa"/>
                  <w:tcBorders>
                    <w:top w:val="nil"/>
                    <w:left w:val="nil"/>
                    <w:bottom w:val="single" w:sz="4" w:space="0" w:color="auto"/>
                    <w:right w:val="single" w:sz="4" w:space="0" w:color="auto"/>
                  </w:tcBorders>
                  <w:shd w:val="clear" w:color="000000" w:fill="CCC0DA"/>
                  <w:noWrap/>
                  <w:vAlign w:val="center"/>
                  <w:hideMark/>
                </w:tcPr>
                <w:p w14:paraId="2ED144B9" w14:textId="77777777" w:rsidR="00411290" w:rsidRPr="006E5428" w:rsidRDefault="00411290" w:rsidP="001B1235">
                  <w:pPr>
                    <w:spacing w:after="0"/>
                    <w:jc w:val="center"/>
                    <w:rPr>
                      <w:rFonts w:cs="Calibri"/>
                      <w:color w:val="000000"/>
                      <w:sz w:val="20"/>
                      <w:lang w:eastAsia="ca-ES"/>
                    </w:rPr>
                  </w:pPr>
                  <w:r w:rsidRPr="006E5428">
                    <w:rPr>
                      <w:rFonts w:cs="Calibri"/>
                      <w:color w:val="000000"/>
                      <w:sz w:val="20"/>
                      <w:lang w:eastAsia="ca-ES"/>
                    </w:rPr>
                    <w:t>12.789,10</w:t>
                  </w:r>
                </w:p>
              </w:tc>
            </w:tr>
            <w:tr w:rsidR="00801D62" w:rsidRPr="006E5428" w14:paraId="1340809E" w14:textId="77777777" w:rsidTr="00E25E9F">
              <w:trPr>
                <w:trHeight w:val="359"/>
              </w:trPr>
              <w:tc>
                <w:tcPr>
                  <w:tcW w:w="919" w:type="dxa"/>
                  <w:tcBorders>
                    <w:top w:val="nil"/>
                    <w:left w:val="single" w:sz="4" w:space="0" w:color="auto"/>
                    <w:bottom w:val="single" w:sz="4" w:space="0" w:color="auto"/>
                    <w:right w:val="single" w:sz="4" w:space="0" w:color="auto"/>
                  </w:tcBorders>
                  <w:shd w:val="clear" w:color="000000" w:fill="D9D9D9"/>
                  <w:noWrap/>
                  <w:vAlign w:val="center"/>
                  <w:hideMark/>
                </w:tcPr>
                <w:p w14:paraId="7BC18D4C" w14:textId="77777777" w:rsidR="00411290" w:rsidRPr="006E5428" w:rsidRDefault="00411290" w:rsidP="001B1235">
                  <w:pPr>
                    <w:spacing w:after="0"/>
                    <w:jc w:val="center"/>
                    <w:rPr>
                      <w:rFonts w:cs="Calibri"/>
                      <w:color w:val="000000"/>
                      <w:sz w:val="20"/>
                      <w:lang w:eastAsia="ca-ES"/>
                    </w:rPr>
                  </w:pPr>
                  <w:r w:rsidRPr="006E5428">
                    <w:rPr>
                      <w:rFonts w:cs="Calibri"/>
                      <w:color w:val="000000"/>
                      <w:sz w:val="20"/>
                      <w:lang w:eastAsia="ca-ES"/>
                    </w:rPr>
                    <w:t>Cualquier 3</w:t>
                  </w:r>
                </w:p>
              </w:tc>
              <w:tc>
                <w:tcPr>
                  <w:tcW w:w="1064" w:type="dxa"/>
                  <w:tcBorders>
                    <w:top w:val="nil"/>
                    <w:left w:val="nil"/>
                    <w:bottom w:val="single" w:sz="4" w:space="0" w:color="auto"/>
                    <w:right w:val="single" w:sz="4" w:space="0" w:color="auto"/>
                  </w:tcBorders>
                  <w:shd w:val="clear" w:color="000000" w:fill="F2DCDB"/>
                  <w:noWrap/>
                  <w:vAlign w:val="center"/>
                  <w:hideMark/>
                </w:tcPr>
                <w:p w14:paraId="4B568AE7" w14:textId="77777777" w:rsidR="00411290" w:rsidRPr="006E5428" w:rsidRDefault="00411290" w:rsidP="001B1235">
                  <w:pPr>
                    <w:spacing w:after="0"/>
                    <w:jc w:val="center"/>
                    <w:rPr>
                      <w:rFonts w:cs="Calibri"/>
                      <w:color w:val="000000"/>
                      <w:sz w:val="20"/>
                      <w:lang w:eastAsia="ca-ES"/>
                    </w:rPr>
                  </w:pPr>
                  <w:r w:rsidRPr="006E5428">
                    <w:rPr>
                      <w:rFonts w:cs="Calibri"/>
                      <w:color w:val="000000"/>
                      <w:sz w:val="20"/>
                      <w:lang w:eastAsia="ca-ES"/>
                    </w:rPr>
                    <w:t>19.479,12</w:t>
                  </w:r>
                </w:p>
              </w:tc>
              <w:tc>
                <w:tcPr>
                  <w:tcW w:w="1277" w:type="dxa"/>
                  <w:tcBorders>
                    <w:top w:val="nil"/>
                    <w:left w:val="nil"/>
                    <w:bottom w:val="single" w:sz="4" w:space="0" w:color="auto"/>
                    <w:right w:val="nil"/>
                  </w:tcBorders>
                  <w:shd w:val="clear" w:color="000000" w:fill="C5D9F1"/>
                  <w:noWrap/>
                  <w:vAlign w:val="center"/>
                  <w:hideMark/>
                </w:tcPr>
                <w:p w14:paraId="521BA824" w14:textId="77777777" w:rsidR="00411290" w:rsidRPr="006E5428" w:rsidRDefault="00411290" w:rsidP="001B1235">
                  <w:pPr>
                    <w:spacing w:after="0"/>
                    <w:jc w:val="center"/>
                    <w:rPr>
                      <w:rFonts w:cs="Calibri"/>
                      <w:color w:val="000000"/>
                      <w:sz w:val="20"/>
                      <w:lang w:eastAsia="ca-ES"/>
                    </w:rPr>
                  </w:pPr>
                  <w:r w:rsidRPr="006E5428">
                    <w:rPr>
                      <w:rFonts w:cs="Calibri"/>
                      <w:color w:val="000000"/>
                      <w:sz w:val="20"/>
                      <w:lang w:eastAsia="ca-ES"/>
                    </w:rPr>
                    <w:t>7.113,48</w:t>
                  </w:r>
                </w:p>
              </w:tc>
              <w:tc>
                <w:tcPr>
                  <w:tcW w:w="1354" w:type="dxa"/>
                  <w:tcBorders>
                    <w:top w:val="nil"/>
                    <w:left w:val="single" w:sz="4" w:space="0" w:color="auto"/>
                    <w:bottom w:val="single" w:sz="4" w:space="0" w:color="auto"/>
                    <w:right w:val="single" w:sz="4" w:space="0" w:color="auto"/>
                  </w:tcBorders>
                  <w:shd w:val="clear" w:color="000000" w:fill="FFC000"/>
                  <w:noWrap/>
                  <w:vAlign w:val="bottom"/>
                  <w:hideMark/>
                </w:tcPr>
                <w:p w14:paraId="0A0E6052" w14:textId="77777777" w:rsidR="00411290" w:rsidRPr="006E5428" w:rsidRDefault="00411290" w:rsidP="001B1235">
                  <w:pPr>
                    <w:spacing w:after="0"/>
                    <w:jc w:val="center"/>
                    <w:rPr>
                      <w:rFonts w:cs="Calibri"/>
                      <w:color w:val="000000"/>
                      <w:sz w:val="20"/>
                      <w:lang w:eastAsia="ca-ES"/>
                    </w:rPr>
                  </w:pPr>
                  <w:r w:rsidRPr="006E5428">
                    <w:rPr>
                      <w:rFonts w:cs="Calibri"/>
                      <w:color w:val="000000"/>
                      <w:sz w:val="20"/>
                      <w:lang w:eastAsia="ca-ES"/>
                    </w:rPr>
                    <w:t>1.947,91</w:t>
                  </w:r>
                </w:p>
              </w:tc>
              <w:tc>
                <w:tcPr>
                  <w:tcW w:w="854" w:type="dxa"/>
                  <w:tcBorders>
                    <w:top w:val="nil"/>
                    <w:left w:val="nil"/>
                    <w:bottom w:val="single" w:sz="4" w:space="0" w:color="auto"/>
                    <w:right w:val="single" w:sz="4" w:space="0" w:color="auto"/>
                  </w:tcBorders>
                  <w:shd w:val="clear" w:color="000000" w:fill="D8E4BC"/>
                  <w:noWrap/>
                  <w:vAlign w:val="center"/>
                  <w:hideMark/>
                </w:tcPr>
                <w:p w14:paraId="6491EB33" w14:textId="77777777" w:rsidR="00411290" w:rsidRPr="006E5428" w:rsidRDefault="00411290" w:rsidP="001B1235">
                  <w:pPr>
                    <w:spacing w:after="0"/>
                    <w:jc w:val="center"/>
                    <w:rPr>
                      <w:rFonts w:cs="Calibri"/>
                      <w:color w:val="000000"/>
                      <w:sz w:val="20"/>
                      <w:lang w:eastAsia="ca-ES"/>
                    </w:rPr>
                  </w:pPr>
                  <w:r w:rsidRPr="006E5428">
                    <w:rPr>
                      <w:rFonts w:cs="Calibri"/>
                      <w:color w:val="000000"/>
                      <w:sz w:val="20"/>
                      <w:lang w:eastAsia="ca-ES"/>
                    </w:rPr>
                    <w:t>401,12</w:t>
                  </w:r>
                </w:p>
              </w:tc>
              <w:tc>
                <w:tcPr>
                  <w:tcW w:w="1132" w:type="dxa"/>
                  <w:tcBorders>
                    <w:top w:val="nil"/>
                    <w:left w:val="nil"/>
                    <w:bottom w:val="single" w:sz="4" w:space="0" w:color="auto"/>
                    <w:right w:val="single" w:sz="4" w:space="0" w:color="auto"/>
                  </w:tcBorders>
                  <w:shd w:val="clear" w:color="000000" w:fill="D8E4BC"/>
                  <w:noWrap/>
                  <w:vAlign w:val="center"/>
                  <w:hideMark/>
                </w:tcPr>
                <w:p w14:paraId="4CF8F352" w14:textId="77777777" w:rsidR="00411290" w:rsidRPr="006E5428" w:rsidRDefault="00411290" w:rsidP="001B1235">
                  <w:pPr>
                    <w:spacing w:after="0"/>
                    <w:jc w:val="center"/>
                    <w:rPr>
                      <w:rFonts w:cs="Calibri"/>
                      <w:color w:val="000000"/>
                      <w:sz w:val="20"/>
                      <w:lang w:eastAsia="ca-ES"/>
                    </w:rPr>
                  </w:pPr>
                  <w:r w:rsidRPr="006E5428">
                    <w:rPr>
                      <w:rFonts w:cs="Calibri"/>
                      <w:color w:val="000000"/>
                      <w:sz w:val="20"/>
                      <w:lang w:eastAsia="ca-ES"/>
                    </w:rPr>
                    <w:t>-</w:t>
                  </w:r>
                </w:p>
              </w:tc>
              <w:tc>
                <w:tcPr>
                  <w:tcW w:w="1238" w:type="dxa"/>
                  <w:tcBorders>
                    <w:top w:val="nil"/>
                    <w:left w:val="nil"/>
                    <w:bottom w:val="single" w:sz="4" w:space="0" w:color="auto"/>
                    <w:right w:val="single" w:sz="4" w:space="0" w:color="auto"/>
                  </w:tcBorders>
                  <w:shd w:val="clear" w:color="000000" w:fill="D8E4BC"/>
                  <w:noWrap/>
                  <w:vAlign w:val="center"/>
                  <w:hideMark/>
                </w:tcPr>
                <w:p w14:paraId="059B6AEF" w14:textId="77777777" w:rsidR="00411290" w:rsidRPr="006E5428" w:rsidRDefault="00411290" w:rsidP="001B1235">
                  <w:pPr>
                    <w:spacing w:after="0"/>
                    <w:jc w:val="center"/>
                    <w:rPr>
                      <w:rFonts w:cs="Calibri"/>
                      <w:color w:val="000000"/>
                      <w:sz w:val="20"/>
                      <w:lang w:eastAsia="ca-ES"/>
                    </w:rPr>
                  </w:pPr>
                  <w:r w:rsidRPr="006E5428">
                    <w:rPr>
                      <w:rFonts w:cs="Calibri"/>
                      <w:color w:val="000000"/>
                      <w:sz w:val="20"/>
                      <w:lang w:eastAsia="ca-ES"/>
                    </w:rPr>
                    <w:t>curso 2027-2028</w:t>
                  </w:r>
                </w:p>
              </w:tc>
              <w:tc>
                <w:tcPr>
                  <w:tcW w:w="955" w:type="dxa"/>
                  <w:tcBorders>
                    <w:top w:val="nil"/>
                    <w:left w:val="nil"/>
                    <w:bottom w:val="single" w:sz="4" w:space="0" w:color="auto"/>
                    <w:right w:val="single" w:sz="4" w:space="0" w:color="auto"/>
                  </w:tcBorders>
                  <w:shd w:val="clear" w:color="000000" w:fill="DA9694"/>
                  <w:noWrap/>
                  <w:vAlign w:val="center"/>
                  <w:hideMark/>
                </w:tcPr>
                <w:p w14:paraId="3661F3A5" w14:textId="77777777" w:rsidR="00411290" w:rsidRPr="006E5428" w:rsidRDefault="00411290" w:rsidP="001B1235">
                  <w:pPr>
                    <w:spacing w:after="0"/>
                    <w:jc w:val="center"/>
                    <w:rPr>
                      <w:rFonts w:cs="Calibri"/>
                      <w:color w:val="000000"/>
                      <w:sz w:val="20"/>
                      <w:lang w:eastAsia="ca-ES"/>
                    </w:rPr>
                  </w:pPr>
                  <w:r w:rsidRPr="006E5428">
                    <w:rPr>
                      <w:rFonts w:cs="Calibri"/>
                      <w:color w:val="000000"/>
                      <w:sz w:val="20"/>
                      <w:lang w:eastAsia="ca-ES"/>
                    </w:rPr>
                    <w:t>28.941,63</w:t>
                  </w:r>
                </w:p>
              </w:tc>
              <w:tc>
                <w:tcPr>
                  <w:tcW w:w="1232" w:type="dxa"/>
                  <w:tcBorders>
                    <w:top w:val="nil"/>
                    <w:left w:val="nil"/>
                    <w:bottom w:val="single" w:sz="4" w:space="0" w:color="auto"/>
                    <w:right w:val="single" w:sz="4" w:space="0" w:color="auto"/>
                  </w:tcBorders>
                  <w:shd w:val="clear" w:color="000000" w:fill="CCC0DA"/>
                  <w:noWrap/>
                  <w:vAlign w:val="center"/>
                  <w:hideMark/>
                </w:tcPr>
                <w:p w14:paraId="66CCC9D8" w14:textId="77777777" w:rsidR="00411290" w:rsidRPr="006E5428" w:rsidRDefault="00411290" w:rsidP="001B1235">
                  <w:pPr>
                    <w:spacing w:after="0"/>
                    <w:jc w:val="center"/>
                    <w:rPr>
                      <w:rFonts w:cs="Calibri"/>
                      <w:color w:val="000000"/>
                      <w:sz w:val="20"/>
                      <w:lang w:eastAsia="ca-ES"/>
                    </w:rPr>
                  </w:pPr>
                  <w:r w:rsidRPr="006E5428">
                    <w:rPr>
                      <w:rFonts w:cs="Calibri"/>
                      <w:color w:val="000000"/>
                      <w:sz w:val="20"/>
                      <w:lang w:eastAsia="ca-ES"/>
                    </w:rPr>
                    <w:t>14.470,82</w:t>
                  </w:r>
                </w:p>
              </w:tc>
              <w:tc>
                <w:tcPr>
                  <w:tcW w:w="1232" w:type="dxa"/>
                  <w:tcBorders>
                    <w:top w:val="nil"/>
                    <w:left w:val="nil"/>
                    <w:bottom w:val="single" w:sz="4" w:space="0" w:color="auto"/>
                    <w:right w:val="single" w:sz="4" w:space="0" w:color="auto"/>
                  </w:tcBorders>
                  <w:shd w:val="clear" w:color="000000" w:fill="CCC0DA"/>
                  <w:noWrap/>
                  <w:vAlign w:val="center"/>
                  <w:hideMark/>
                </w:tcPr>
                <w:p w14:paraId="5968598E" w14:textId="77777777" w:rsidR="00411290" w:rsidRPr="006E5428" w:rsidRDefault="00411290" w:rsidP="001B1235">
                  <w:pPr>
                    <w:spacing w:after="0"/>
                    <w:jc w:val="center"/>
                    <w:rPr>
                      <w:rFonts w:cs="Calibri"/>
                      <w:color w:val="000000"/>
                      <w:sz w:val="20"/>
                      <w:lang w:eastAsia="ca-ES"/>
                    </w:rPr>
                  </w:pPr>
                  <w:r w:rsidRPr="006E5428">
                    <w:rPr>
                      <w:rFonts w:cs="Calibri"/>
                      <w:color w:val="000000"/>
                      <w:sz w:val="20"/>
                      <w:lang w:eastAsia="ca-ES"/>
                    </w:rPr>
                    <w:t>14.470,82</w:t>
                  </w:r>
                </w:p>
              </w:tc>
            </w:tr>
            <w:tr w:rsidR="00801D62" w:rsidRPr="006E5428" w14:paraId="24AE6B41" w14:textId="77777777" w:rsidTr="00E25E9F">
              <w:trPr>
                <w:trHeight w:val="359"/>
              </w:trPr>
              <w:tc>
                <w:tcPr>
                  <w:tcW w:w="919" w:type="dxa"/>
                  <w:tcBorders>
                    <w:top w:val="nil"/>
                    <w:left w:val="single" w:sz="4" w:space="0" w:color="auto"/>
                    <w:bottom w:val="single" w:sz="4" w:space="0" w:color="auto"/>
                    <w:right w:val="single" w:sz="4" w:space="0" w:color="auto"/>
                  </w:tcBorders>
                  <w:shd w:val="clear" w:color="000000" w:fill="D9D9D9"/>
                  <w:noWrap/>
                  <w:vAlign w:val="center"/>
                  <w:hideMark/>
                </w:tcPr>
                <w:p w14:paraId="2C92F3AF" w14:textId="77777777" w:rsidR="00411290" w:rsidRPr="006E5428" w:rsidRDefault="00411290" w:rsidP="001B1235">
                  <w:pPr>
                    <w:spacing w:after="0"/>
                    <w:jc w:val="center"/>
                    <w:rPr>
                      <w:rFonts w:cs="Calibri"/>
                      <w:b/>
                      <w:bCs/>
                      <w:color w:val="000000"/>
                      <w:sz w:val="20"/>
                      <w:lang w:eastAsia="ca-ES"/>
                    </w:rPr>
                  </w:pPr>
                  <w:r w:rsidRPr="006E5428">
                    <w:rPr>
                      <w:rFonts w:cs="Calibri"/>
                      <w:b/>
                      <w:bCs/>
                      <w:color w:val="000000"/>
                      <w:sz w:val="20"/>
                      <w:lang w:eastAsia="ca-ES"/>
                    </w:rPr>
                    <w:t>Totales</w:t>
                  </w:r>
                </w:p>
              </w:tc>
              <w:tc>
                <w:tcPr>
                  <w:tcW w:w="1064" w:type="dxa"/>
                  <w:tcBorders>
                    <w:top w:val="nil"/>
                    <w:left w:val="nil"/>
                    <w:bottom w:val="single" w:sz="4" w:space="0" w:color="auto"/>
                    <w:right w:val="single" w:sz="4" w:space="0" w:color="auto"/>
                  </w:tcBorders>
                  <w:shd w:val="clear" w:color="000000" w:fill="F2DCDB"/>
                  <w:noWrap/>
                  <w:vAlign w:val="center"/>
                  <w:hideMark/>
                </w:tcPr>
                <w:p w14:paraId="1C9B4297" w14:textId="77777777" w:rsidR="00411290" w:rsidRPr="006E5428" w:rsidRDefault="00411290" w:rsidP="001B1235">
                  <w:pPr>
                    <w:spacing w:after="0"/>
                    <w:jc w:val="center"/>
                    <w:rPr>
                      <w:rFonts w:cs="Calibri"/>
                      <w:b/>
                      <w:bCs/>
                      <w:color w:val="000000"/>
                      <w:sz w:val="20"/>
                      <w:lang w:eastAsia="ca-ES"/>
                    </w:rPr>
                  </w:pPr>
                  <w:r w:rsidRPr="006E5428">
                    <w:rPr>
                      <w:rFonts w:cs="Calibri"/>
                      <w:b/>
                      <w:bCs/>
                      <w:color w:val="000000"/>
                      <w:sz w:val="20"/>
                      <w:lang w:eastAsia="ca-ES"/>
                    </w:rPr>
                    <w:t>55.840,08</w:t>
                  </w:r>
                </w:p>
              </w:tc>
              <w:tc>
                <w:tcPr>
                  <w:tcW w:w="1277" w:type="dxa"/>
                  <w:tcBorders>
                    <w:top w:val="nil"/>
                    <w:left w:val="nil"/>
                    <w:bottom w:val="single" w:sz="4" w:space="0" w:color="auto"/>
                    <w:right w:val="nil"/>
                  </w:tcBorders>
                  <w:shd w:val="clear" w:color="000000" w:fill="C5D9F1"/>
                  <w:noWrap/>
                  <w:vAlign w:val="center"/>
                  <w:hideMark/>
                </w:tcPr>
                <w:p w14:paraId="0B564F4F" w14:textId="77777777" w:rsidR="00411290" w:rsidRPr="006E5428" w:rsidRDefault="00411290" w:rsidP="001B1235">
                  <w:pPr>
                    <w:spacing w:after="0"/>
                    <w:jc w:val="center"/>
                    <w:rPr>
                      <w:rFonts w:cs="Calibri"/>
                      <w:b/>
                      <w:bCs/>
                      <w:color w:val="000000"/>
                      <w:sz w:val="20"/>
                      <w:lang w:eastAsia="ca-ES"/>
                    </w:rPr>
                  </w:pPr>
                  <w:r w:rsidRPr="006E5428">
                    <w:rPr>
                      <w:rFonts w:cs="Calibri"/>
                      <w:b/>
                      <w:bCs/>
                      <w:color w:val="000000"/>
                      <w:sz w:val="20"/>
                      <w:lang w:eastAsia="ca-ES"/>
                    </w:rPr>
                    <w:t>21.106,68</w:t>
                  </w:r>
                </w:p>
              </w:tc>
              <w:tc>
                <w:tcPr>
                  <w:tcW w:w="1354" w:type="dxa"/>
                  <w:tcBorders>
                    <w:top w:val="nil"/>
                    <w:left w:val="single" w:sz="4" w:space="0" w:color="auto"/>
                    <w:bottom w:val="single" w:sz="4" w:space="0" w:color="auto"/>
                    <w:right w:val="single" w:sz="4" w:space="0" w:color="auto"/>
                  </w:tcBorders>
                  <w:shd w:val="clear" w:color="000000" w:fill="FFC000"/>
                  <w:noWrap/>
                  <w:vAlign w:val="bottom"/>
                  <w:hideMark/>
                </w:tcPr>
                <w:p w14:paraId="092D42E0" w14:textId="77777777" w:rsidR="00411290" w:rsidRPr="006E5428" w:rsidRDefault="00411290" w:rsidP="001B1235">
                  <w:pPr>
                    <w:spacing w:after="0"/>
                    <w:jc w:val="center"/>
                    <w:rPr>
                      <w:rFonts w:cs="Calibri"/>
                      <w:b/>
                      <w:bCs/>
                      <w:color w:val="000000"/>
                      <w:sz w:val="20"/>
                      <w:lang w:eastAsia="ca-ES"/>
                    </w:rPr>
                  </w:pPr>
                  <w:r w:rsidRPr="006E5428">
                    <w:rPr>
                      <w:rFonts w:cs="Calibri"/>
                      <w:b/>
                      <w:bCs/>
                      <w:color w:val="000000"/>
                      <w:sz w:val="20"/>
                      <w:lang w:eastAsia="ca-ES"/>
                    </w:rPr>
                    <w:t>1.947,91</w:t>
                  </w:r>
                </w:p>
              </w:tc>
              <w:tc>
                <w:tcPr>
                  <w:tcW w:w="854" w:type="dxa"/>
                  <w:tcBorders>
                    <w:top w:val="nil"/>
                    <w:left w:val="nil"/>
                    <w:bottom w:val="single" w:sz="4" w:space="0" w:color="auto"/>
                    <w:right w:val="single" w:sz="4" w:space="0" w:color="auto"/>
                  </w:tcBorders>
                  <w:shd w:val="clear" w:color="000000" w:fill="D8E4BC"/>
                  <w:noWrap/>
                  <w:vAlign w:val="center"/>
                  <w:hideMark/>
                </w:tcPr>
                <w:p w14:paraId="286B2F31" w14:textId="77777777" w:rsidR="00411290" w:rsidRPr="006E5428" w:rsidRDefault="00411290" w:rsidP="001B1235">
                  <w:pPr>
                    <w:spacing w:after="0"/>
                    <w:jc w:val="center"/>
                    <w:rPr>
                      <w:rFonts w:cs="Calibri"/>
                      <w:b/>
                      <w:bCs/>
                      <w:color w:val="000000"/>
                      <w:sz w:val="20"/>
                      <w:lang w:eastAsia="ca-ES"/>
                    </w:rPr>
                  </w:pPr>
                  <w:r w:rsidRPr="006E5428">
                    <w:rPr>
                      <w:rFonts w:cs="Calibri"/>
                      <w:b/>
                      <w:bCs/>
                      <w:color w:val="000000"/>
                      <w:sz w:val="20"/>
                      <w:lang w:eastAsia="ca-ES"/>
                    </w:rPr>
                    <w:t>1.203,36</w:t>
                  </w:r>
                </w:p>
              </w:tc>
              <w:tc>
                <w:tcPr>
                  <w:tcW w:w="1132" w:type="dxa"/>
                  <w:tcBorders>
                    <w:top w:val="nil"/>
                    <w:left w:val="nil"/>
                    <w:bottom w:val="single" w:sz="4" w:space="0" w:color="auto"/>
                    <w:right w:val="single" w:sz="4" w:space="0" w:color="auto"/>
                  </w:tcBorders>
                  <w:shd w:val="clear" w:color="000000" w:fill="D8E4BC"/>
                  <w:noWrap/>
                  <w:vAlign w:val="center"/>
                  <w:hideMark/>
                </w:tcPr>
                <w:p w14:paraId="32FE3DE6" w14:textId="77777777" w:rsidR="00411290" w:rsidRPr="006E5428" w:rsidRDefault="00411290" w:rsidP="001B1235">
                  <w:pPr>
                    <w:spacing w:after="0"/>
                    <w:jc w:val="center"/>
                    <w:rPr>
                      <w:rFonts w:cs="Calibri"/>
                      <w:b/>
                      <w:bCs/>
                      <w:color w:val="000000"/>
                      <w:sz w:val="20"/>
                      <w:lang w:eastAsia="ca-ES"/>
                    </w:rPr>
                  </w:pPr>
                  <w:r w:rsidRPr="006E5428">
                    <w:rPr>
                      <w:rFonts w:cs="Calibri"/>
                      <w:b/>
                      <w:bCs/>
                      <w:color w:val="000000"/>
                      <w:sz w:val="20"/>
                      <w:lang w:eastAsia="ca-ES"/>
                    </w:rPr>
                    <w:t>36,92</w:t>
                  </w:r>
                </w:p>
              </w:tc>
              <w:tc>
                <w:tcPr>
                  <w:tcW w:w="1238" w:type="dxa"/>
                  <w:tcBorders>
                    <w:top w:val="nil"/>
                    <w:left w:val="nil"/>
                    <w:bottom w:val="single" w:sz="4" w:space="0" w:color="auto"/>
                    <w:right w:val="single" w:sz="4" w:space="0" w:color="auto"/>
                  </w:tcBorders>
                  <w:shd w:val="clear" w:color="auto" w:fill="auto"/>
                  <w:noWrap/>
                  <w:vAlign w:val="bottom"/>
                  <w:hideMark/>
                </w:tcPr>
                <w:p w14:paraId="5E9964E3" w14:textId="77777777" w:rsidR="00411290" w:rsidRPr="006E5428" w:rsidRDefault="00411290" w:rsidP="001B1235">
                  <w:pPr>
                    <w:spacing w:after="0"/>
                    <w:jc w:val="center"/>
                    <w:rPr>
                      <w:rFonts w:cs="Calibri"/>
                      <w:color w:val="000000"/>
                      <w:sz w:val="20"/>
                      <w:lang w:eastAsia="ca-ES"/>
                    </w:rPr>
                  </w:pPr>
                  <w:r w:rsidRPr="006E5428">
                    <w:rPr>
                      <w:rFonts w:cs="Calibri"/>
                      <w:color w:val="000000"/>
                      <w:sz w:val="20"/>
                      <w:lang w:eastAsia="ca-ES"/>
                    </w:rPr>
                    <w:t> </w:t>
                  </w:r>
                </w:p>
              </w:tc>
              <w:tc>
                <w:tcPr>
                  <w:tcW w:w="955" w:type="dxa"/>
                  <w:tcBorders>
                    <w:top w:val="nil"/>
                    <w:left w:val="nil"/>
                    <w:bottom w:val="single" w:sz="4" w:space="0" w:color="auto"/>
                    <w:right w:val="single" w:sz="4" w:space="0" w:color="auto"/>
                  </w:tcBorders>
                  <w:shd w:val="clear" w:color="000000" w:fill="DA9694"/>
                  <w:noWrap/>
                  <w:vAlign w:val="center"/>
                  <w:hideMark/>
                </w:tcPr>
                <w:p w14:paraId="3DC04B7B" w14:textId="77777777" w:rsidR="00411290" w:rsidRPr="006E5428" w:rsidRDefault="00411290" w:rsidP="001B1235">
                  <w:pPr>
                    <w:spacing w:after="0"/>
                    <w:jc w:val="center"/>
                    <w:rPr>
                      <w:rFonts w:cs="Calibri"/>
                      <w:b/>
                      <w:bCs/>
                      <w:color w:val="000000"/>
                      <w:sz w:val="20"/>
                      <w:lang w:eastAsia="ca-ES"/>
                    </w:rPr>
                  </w:pPr>
                  <w:r w:rsidRPr="006E5428">
                    <w:rPr>
                      <w:rFonts w:cs="Calibri"/>
                      <w:b/>
                      <w:bCs/>
                      <w:color w:val="000000"/>
                      <w:sz w:val="20"/>
                      <w:lang w:eastAsia="ca-ES"/>
                    </w:rPr>
                    <w:t>80.134,95</w:t>
                  </w:r>
                </w:p>
              </w:tc>
              <w:tc>
                <w:tcPr>
                  <w:tcW w:w="1232" w:type="dxa"/>
                  <w:tcBorders>
                    <w:top w:val="nil"/>
                    <w:left w:val="nil"/>
                    <w:bottom w:val="single" w:sz="4" w:space="0" w:color="auto"/>
                    <w:right w:val="single" w:sz="4" w:space="0" w:color="auto"/>
                  </w:tcBorders>
                  <w:shd w:val="clear" w:color="000000" w:fill="CCC0DA"/>
                  <w:noWrap/>
                  <w:vAlign w:val="center"/>
                  <w:hideMark/>
                </w:tcPr>
                <w:p w14:paraId="151C808F" w14:textId="77777777" w:rsidR="00411290" w:rsidRPr="006E5428" w:rsidRDefault="00411290" w:rsidP="001B1235">
                  <w:pPr>
                    <w:spacing w:after="0"/>
                    <w:jc w:val="center"/>
                    <w:rPr>
                      <w:rFonts w:cs="Calibri"/>
                      <w:b/>
                      <w:bCs/>
                      <w:color w:val="000000"/>
                      <w:sz w:val="20"/>
                      <w:lang w:eastAsia="ca-ES"/>
                    </w:rPr>
                  </w:pPr>
                  <w:r w:rsidRPr="006E5428">
                    <w:rPr>
                      <w:rFonts w:cs="Calibri"/>
                      <w:b/>
                      <w:bCs/>
                      <w:color w:val="000000"/>
                      <w:sz w:val="20"/>
                      <w:lang w:eastAsia="ca-ES"/>
                    </w:rPr>
                    <w:t>40.067,48</w:t>
                  </w:r>
                </w:p>
              </w:tc>
              <w:tc>
                <w:tcPr>
                  <w:tcW w:w="1232" w:type="dxa"/>
                  <w:tcBorders>
                    <w:top w:val="nil"/>
                    <w:left w:val="nil"/>
                    <w:bottom w:val="single" w:sz="4" w:space="0" w:color="auto"/>
                    <w:right w:val="single" w:sz="4" w:space="0" w:color="auto"/>
                  </w:tcBorders>
                  <w:shd w:val="clear" w:color="000000" w:fill="CCC0DA"/>
                  <w:noWrap/>
                  <w:vAlign w:val="center"/>
                  <w:hideMark/>
                </w:tcPr>
                <w:p w14:paraId="017C9D62" w14:textId="77777777" w:rsidR="00411290" w:rsidRPr="006E5428" w:rsidRDefault="00411290" w:rsidP="001B1235">
                  <w:pPr>
                    <w:spacing w:after="0"/>
                    <w:jc w:val="center"/>
                    <w:rPr>
                      <w:rFonts w:cs="Calibri"/>
                      <w:b/>
                      <w:bCs/>
                      <w:color w:val="000000"/>
                      <w:sz w:val="20"/>
                      <w:lang w:eastAsia="ca-ES"/>
                    </w:rPr>
                  </w:pPr>
                  <w:r w:rsidRPr="006E5428">
                    <w:rPr>
                      <w:rFonts w:cs="Calibri"/>
                      <w:b/>
                      <w:bCs/>
                      <w:color w:val="000000"/>
                      <w:sz w:val="20"/>
                      <w:lang w:eastAsia="ca-ES"/>
                    </w:rPr>
                    <w:t>40.067,48</w:t>
                  </w:r>
                </w:p>
              </w:tc>
            </w:tr>
            <w:tr w:rsidR="00801D62" w:rsidRPr="006E5428" w14:paraId="22A2AE51" w14:textId="77777777" w:rsidTr="00E25E9F">
              <w:trPr>
                <w:trHeight w:val="359"/>
              </w:trPr>
              <w:tc>
                <w:tcPr>
                  <w:tcW w:w="919" w:type="dxa"/>
                  <w:tcBorders>
                    <w:top w:val="nil"/>
                    <w:left w:val="nil"/>
                    <w:bottom w:val="nil"/>
                    <w:right w:val="nil"/>
                  </w:tcBorders>
                  <w:shd w:val="clear" w:color="auto" w:fill="auto"/>
                  <w:noWrap/>
                  <w:vAlign w:val="bottom"/>
                  <w:hideMark/>
                </w:tcPr>
                <w:p w14:paraId="52556E5C" w14:textId="77777777" w:rsidR="00411290" w:rsidRPr="006E5428" w:rsidRDefault="00411290" w:rsidP="000E7725">
                  <w:pPr>
                    <w:jc w:val="center"/>
                    <w:rPr>
                      <w:rFonts w:cs="Calibri"/>
                      <w:b/>
                      <w:bCs/>
                      <w:color w:val="000000"/>
                      <w:sz w:val="20"/>
                      <w:lang w:eastAsia="ca-ES"/>
                    </w:rPr>
                  </w:pPr>
                </w:p>
              </w:tc>
              <w:tc>
                <w:tcPr>
                  <w:tcW w:w="1064" w:type="dxa"/>
                  <w:tcBorders>
                    <w:top w:val="nil"/>
                    <w:left w:val="nil"/>
                    <w:bottom w:val="nil"/>
                    <w:right w:val="nil"/>
                  </w:tcBorders>
                  <w:shd w:val="clear" w:color="auto" w:fill="auto"/>
                  <w:noWrap/>
                  <w:vAlign w:val="bottom"/>
                </w:tcPr>
                <w:p w14:paraId="3277AB48" w14:textId="775DAC8B" w:rsidR="00411290" w:rsidRPr="006E5428" w:rsidRDefault="00411290" w:rsidP="000E7725">
                  <w:pPr>
                    <w:rPr>
                      <w:rFonts w:cs="Calibri"/>
                      <w:color w:val="000000"/>
                      <w:sz w:val="20"/>
                      <w:lang w:eastAsia="ca-ES"/>
                    </w:rPr>
                  </w:pPr>
                </w:p>
              </w:tc>
              <w:tc>
                <w:tcPr>
                  <w:tcW w:w="1277" w:type="dxa"/>
                  <w:tcBorders>
                    <w:top w:val="nil"/>
                    <w:left w:val="nil"/>
                    <w:bottom w:val="nil"/>
                    <w:right w:val="nil"/>
                  </w:tcBorders>
                  <w:shd w:val="clear" w:color="auto" w:fill="auto"/>
                  <w:noWrap/>
                  <w:vAlign w:val="bottom"/>
                  <w:hideMark/>
                </w:tcPr>
                <w:p w14:paraId="33F2C1DF" w14:textId="77777777" w:rsidR="00411290" w:rsidRPr="006E5428" w:rsidRDefault="00411290" w:rsidP="000E7725">
                  <w:pPr>
                    <w:rPr>
                      <w:rFonts w:cs="Calibri"/>
                      <w:color w:val="000000"/>
                      <w:sz w:val="20"/>
                      <w:lang w:eastAsia="ca-ES"/>
                    </w:rPr>
                  </w:pPr>
                </w:p>
              </w:tc>
              <w:tc>
                <w:tcPr>
                  <w:tcW w:w="1354" w:type="dxa"/>
                  <w:tcBorders>
                    <w:top w:val="nil"/>
                    <w:left w:val="nil"/>
                    <w:bottom w:val="nil"/>
                    <w:right w:val="nil"/>
                  </w:tcBorders>
                  <w:shd w:val="clear" w:color="auto" w:fill="auto"/>
                  <w:noWrap/>
                  <w:vAlign w:val="bottom"/>
                  <w:hideMark/>
                </w:tcPr>
                <w:p w14:paraId="03046441" w14:textId="77777777" w:rsidR="00411290" w:rsidRPr="006E5428" w:rsidRDefault="00411290" w:rsidP="000E7725">
                  <w:pPr>
                    <w:rPr>
                      <w:rFonts w:ascii="Times New Roman" w:hAnsi="Times New Roman"/>
                      <w:sz w:val="20"/>
                      <w:lang w:eastAsia="ca-ES"/>
                    </w:rPr>
                  </w:pPr>
                </w:p>
              </w:tc>
              <w:tc>
                <w:tcPr>
                  <w:tcW w:w="854" w:type="dxa"/>
                  <w:tcBorders>
                    <w:top w:val="nil"/>
                    <w:left w:val="nil"/>
                    <w:bottom w:val="nil"/>
                    <w:right w:val="nil"/>
                  </w:tcBorders>
                  <w:shd w:val="clear" w:color="auto" w:fill="auto"/>
                  <w:noWrap/>
                  <w:vAlign w:val="bottom"/>
                  <w:hideMark/>
                </w:tcPr>
                <w:p w14:paraId="5A86B5BA" w14:textId="77777777" w:rsidR="00411290" w:rsidRPr="006E5428" w:rsidRDefault="00411290" w:rsidP="000E7725">
                  <w:pPr>
                    <w:rPr>
                      <w:rFonts w:ascii="Times New Roman" w:hAnsi="Times New Roman"/>
                      <w:sz w:val="20"/>
                      <w:lang w:eastAsia="ca-ES"/>
                    </w:rPr>
                  </w:pPr>
                </w:p>
              </w:tc>
              <w:tc>
                <w:tcPr>
                  <w:tcW w:w="1132" w:type="dxa"/>
                  <w:tcBorders>
                    <w:top w:val="nil"/>
                    <w:left w:val="nil"/>
                    <w:bottom w:val="nil"/>
                    <w:right w:val="nil"/>
                  </w:tcBorders>
                  <w:shd w:val="clear" w:color="auto" w:fill="auto"/>
                  <w:noWrap/>
                  <w:vAlign w:val="center"/>
                  <w:hideMark/>
                </w:tcPr>
                <w:p w14:paraId="7CF68F8A" w14:textId="77777777" w:rsidR="00411290" w:rsidRPr="006E5428" w:rsidRDefault="00411290" w:rsidP="000E7725">
                  <w:pPr>
                    <w:rPr>
                      <w:rFonts w:ascii="Times New Roman" w:hAnsi="Times New Roman"/>
                      <w:sz w:val="20"/>
                      <w:lang w:eastAsia="ca-ES"/>
                    </w:rPr>
                  </w:pPr>
                </w:p>
              </w:tc>
              <w:tc>
                <w:tcPr>
                  <w:tcW w:w="1238" w:type="dxa"/>
                  <w:tcBorders>
                    <w:top w:val="nil"/>
                    <w:left w:val="nil"/>
                    <w:bottom w:val="nil"/>
                    <w:right w:val="nil"/>
                  </w:tcBorders>
                  <w:shd w:val="clear" w:color="auto" w:fill="auto"/>
                  <w:noWrap/>
                  <w:vAlign w:val="center"/>
                  <w:hideMark/>
                </w:tcPr>
                <w:p w14:paraId="19ED925A" w14:textId="77777777" w:rsidR="00411290" w:rsidRPr="006E5428" w:rsidRDefault="00411290" w:rsidP="000E7725">
                  <w:pPr>
                    <w:rPr>
                      <w:rFonts w:ascii="Times New Roman" w:hAnsi="Times New Roman"/>
                      <w:sz w:val="20"/>
                      <w:lang w:eastAsia="ca-ES"/>
                    </w:rPr>
                  </w:pPr>
                </w:p>
              </w:tc>
              <w:tc>
                <w:tcPr>
                  <w:tcW w:w="955" w:type="dxa"/>
                  <w:tcBorders>
                    <w:top w:val="nil"/>
                    <w:left w:val="nil"/>
                    <w:bottom w:val="nil"/>
                    <w:right w:val="nil"/>
                  </w:tcBorders>
                  <w:shd w:val="clear" w:color="auto" w:fill="auto"/>
                  <w:noWrap/>
                  <w:vAlign w:val="bottom"/>
                  <w:hideMark/>
                </w:tcPr>
                <w:p w14:paraId="4A144BDB" w14:textId="77777777" w:rsidR="00411290" w:rsidRPr="006E5428" w:rsidRDefault="00411290" w:rsidP="000E7725">
                  <w:pPr>
                    <w:rPr>
                      <w:rFonts w:ascii="Times New Roman" w:hAnsi="Times New Roman"/>
                      <w:sz w:val="20"/>
                      <w:lang w:eastAsia="ca-ES"/>
                    </w:rPr>
                  </w:pPr>
                </w:p>
              </w:tc>
              <w:tc>
                <w:tcPr>
                  <w:tcW w:w="1232" w:type="dxa"/>
                  <w:tcBorders>
                    <w:top w:val="nil"/>
                    <w:left w:val="nil"/>
                    <w:bottom w:val="nil"/>
                    <w:right w:val="nil"/>
                  </w:tcBorders>
                  <w:shd w:val="clear" w:color="auto" w:fill="auto"/>
                  <w:noWrap/>
                  <w:vAlign w:val="bottom"/>
                  <w:hideMark/>
                </w:tcPr>
                <w:p w14:paraId="07AEDD24" w14:textId="77777777" w:rsidR="00411290" w:rsidRPr="006E5428" w:rsidRDefault="00411290" w:rsidP="000E7725">
                  <w:pPr>
                    <w:rPr>
                      <w:rFonts w:ascii="Times New Roman" w:hAnsi="Times New Roman"/>
                      <w:sz w:val="20"/>
                      <w:lang w:eastAsia="ca-ES"/>
                    </w:rPr>
                  </w:pPr>
                </w:p>
              </w:tc>
              <w:tc>
                <w:tcPr>
                  <w:tcW w:w="1232" w:type="dxa"/>
                  <w:tcBorders>
                    <w:top w:val="nil"/>
                    <w:left w:val="nil"/>
                    <w:bottom w:val="nil"/>
                    <w:right w:val="nil"/>
                  </w:tcBorders>
                  <w:shd w:val="clear" w:color="auto" w:fill="auto"/>
                  <w:noWrap/>
                  <w:vAlign w:val="bottom"/>
                  <w:hideMark/>
                </w:tcPr>
                <w:p w14:paraId="5A66539E" w14:textId="77777777" w:rsidR="00411290" w:rsidRPr="006E5428" w:rsidRDefault="00411290" w:rsidP="000E7725">
                  <w:pPr>
                    <w:rPr>
                      <w:rFonts w:ascii="Times New Roman" w:hAnsi="Times New Roman"/>
                      <w:sz w:val="20"/>
                      <w:lang w:eastAsia="ca-ES"/>
                    </w:rPr>
                  </w:pPr>
                </w:p>
              </w:tc>
            </w:tr>
            <w:tr w:rsidR="00411290" w:rsidRPr="006E5428" w14:paraId="10E97C5C" w14:textId="77777777" w:rsidTr="00E25E9F">
              <w:trPr>
                <w:trHeight w:val="359"/>
              </w:trPr>
              <w:tc>
                <w:tcPr>
                  <w:tcW w:w="7838"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5B10D1" w14:textId="77777777" w:rsidR="00411290" w:rsidRPr="006E5428" w:rsidRDefault="00411290" w:rsidP="001B1235">
                  <w:pPr>
                    <w:spacing w:after="0"/>
                    <w:jc w:val="center"/>
                    <w:rPr>
                      <w:rFonts w:cs="Calibri"/>
                      <w:b/>
                      <w:bCs/>
                      <w:color w:val="000000"/>
                      <w:sz w:val="20"/>
                      <w:lang w:eastAsia="ca-ES"/>
                    </w:rPr>
                  </w:pPr>
                  <w:r w:rsidRPr="006E5428">
                    <w:rPr>
                      <w:rFonts w:cs="Calibri"/>
                      <w:b/>
                      <w:bCs/>
                      <w:color w:val="000000"/>
                      <w:sz w:val="20"/>
                      <w:lang w:eastAsia="ca-ES"/>
                    </w:rPr>
                    <w:t>Periodificación de los pagos de la aportación de la entidad colaboradora</w:t>
                  </w:r>
                </w:p>
              </w:tc>
              <w:tc>
                <w:tcPr>
                  <w:tcW w:w="955" w:type="dxa"/>
                  <w:tcBorders>
                    <w:top w:val="nil"/>
                    <w:left w:val="nil"/>
                    <w:bottom w:val="nil"/>
                    <w:right w:val="nil"/>
                  </w:tcBorders>
                  <w:shd w:val="clear" w:color="auto" w:fill="auto"/>
                  <w:noWrap/>
                  <w:vAlign w:val="bottom"/>
                  <w:hideMark/>
                </w:tcPr>
                <w:p w14:paraId="30A0F374" w14:textId="77777777" w:rsidR="00411290" w:rsidRPr="006E5428" w:rsidRDefault="00411290" w:rsidP="001B1235">
                  <w:pPr>
                    <w:spacing w:after="0"/>
                    <w:jc w:val="center"/>
                    <w:rPr>
                      <w:rFonts w:cs="Calibri"/>
                      <w:b/>
                      <w:bCs/>
                      <w:color w:val="000000"/>
                      <w:sz w:val="20"/>
                      <w:lang w:eastAsia="ca-ES"/>
                    </w:rPr>
                  </w:pPr>
                </w:p>
              </w:tc>
              <w:tc>
                <w:tcPr>
                  <w:tcW w:w="1232" w:type="dxa"/>
                  <w:tcBorders>
                    <w:top w:val="nil"/>
                    <w:left w:val="nil"/>
                    <w:bottom w:val="nil"/>
                    <w:right w:val="nil"/>
                  </w:tcBorders>
                  <w:shd w:val="clear" w:color="auto" w:fill="auto"/>
                  <w:noWrap/>
                  <w:vAlign w:val="bottom"/>
                  <w:hideMark/>
                </w:tcPr>
                <w:p w14:paraId="29A8653C" w14:textId="77777777" w:rsidR="00411290" w:rsidRPr="006E5428" w:rsidRDefault="00411290" w:rsidP="001B1235">
                  <w:pPr>
                    <w:spacing w:after="0"/>
                    <w:rPr>
                      <w:rFonts w:ascii="Times New Roman" w:hAnsi="Times New Roman"/>
                      <w:sz w:val="20"/>
                      <w:lang w:eastAsia="ca-ES"/>
                    </w:rPr>
                  </w:pPr>
                </w:p>
              </w:tc>
              <w:tc>
                <w:tcPr>
                  <w:tcW w:w="1232" w:type="dxa"/>
                  <w:tcBorders>
                    <w:top w:val="nil"/>
                    <w:left w:val="nil"/>
                    <w:bottom w:val="nil"/>
                    <w:right w:val="nil"/>
                  </w:tcBorders>
                  <w:shd w:val="clear" w:color="auto" w:fill="auto"/>
                  <w:noWrap/>
                  <w:vAlign w:val="bottom"/>
                  <w:hideMark/>
                </w:tcPr>
                <w:p w14:paraId="3C407C33" w14:textId="77777777" w:rsidR="00411290" w:rsidRPr="006E5428" w:rsidRDefault="00411290" w:rsidP="001B1235">
                  <w:pPr>
                    <w:spacing w:after="0"/>
                    <w:rPr>
                      <w:rFonts w:ascii="Times New Roman" w:hAnsi="Times New Roman"/>
                      <w:sz w:val="20"/>
                      <w:lang w:eastAsia="ca-ES"/>
                    </w:rPr>
                  </w:pPr>
                </w:p>
              </w:tc>
            </w:tr>
            <w:tr w:rsidR="00411290" w:rsidRPr="006E5428" w14:paraId="75BB8E8A" w14:textId="77777777" w:rsidTr="00E25E9F">
              <w:trPr>
                <w:trHeight w:val="359"/>
              </w:trPr>
              <w:tc>
                <w:tcPr>
                  <w:tcW w:w="660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548201" w14:textId="77777777" w:rsidR="00411290" w:rsidRPr="006E5428" w:rsidRDefault="00411290" w:rsidP="001B1235">
                  <w:pPr>
                    <w:spacing w:after="0"/>
                    <w:rPr>
                      <w:rFonts w:cs="Calibri"/>
                      <w:color w:val="000000"/>
                      <w:sz w:val="20"/>
                      <w:lang w:eastAsia="ca-ES"/>
                    </w:rPr>
                  </w:pPr>
                  <w:r w:rsidRPr="006E5428">
                    <w:rPr>
                      <w:rFonts w:cs="Calibri"/>
                      <w:color w:val="000000"/>
                      <w:sz w:val="20"/>
                      <w:lang w:eastAsia="ca-ES"/>
                    </w:rPr>
                    <w:t>Primer pago: 50% en la firma del convenio</w:t>
                  </w:r>
                </w:p>
              </w:tc>
              <w:tc>
                <w:tcPr>
                  <w:tcW w:w="1238" w:type="dxa"/>
                  <w:tcBorders>
                    <w:top w:val="nil"/>
                    <w:left w:val="nil"/>
                    <w:bottom w:val="single" w:sz="4" w:space="0" w:color="auto"/>
                    <w:right w:val="single" w:sz="4" w:space="0" w:color="auto"/>
                  </w:tcBorders>
                  <w:shd w:val="clear" w:color="000000" w:fill="CCC0DA"/>
                  <w:noWrap/>
                  <w:vAlign w:val="center"/>
                  <w:hideMark/>
                </w:tcPr>
                <w:p w14:paraId="0D0C3D21" w14:textId="77777777" w:rsidR="00411290" w:rsidRPr="006E5428" w:rsidRDefault="00411290" w:rsidP="001B1235">
                  <w:pPr>
                    <w:spacing w:after="0"/>
                    <w:jc w:val="right"/>
                    <w:rPr>
                      <w:rFonts w:cs="Calibri"/>
                      <w:color w:val="000000"/>
                      <w:sz w:val="20"/>
                      <w:lang w:eastAsia="ca-ES"/>
                    </w:rPr>
                  </w:pPr>
                  <w:r w:rsidRPr="006E5428">
                    <w:rPr>
                      <w:rFonts w:cs="Calibri"/>
                      <w:color w:val="000000"/>
                      <w:sz w:val="20"/>
                      <w:lang w:eastAsia="ca-ES"/>
                    </w:rPr>
                    <w:t>20.033,74</w:t>
                  </w:r>
                </w:p>
              </w:tc>
              <w:tc>
                <w:tcPr>
                  <w:tcW w:w="955" w:type="dxa"/>
                  <w:tcBorders>
                    <w:top w:val="nil"/>
                    <w:left w:val="nil"/>
                    <w:bottom w:val="nil"/>
                    <w:right w:val="nil"/>
                  </w:tcBorders>
                  <w:shd w:val="clear" w:color="auto" w:fill="auto"/>
                  <w:noWrap/>
                  <w:vAlign w:val="bottom"/>
                  <w:hideMark/>
                </w:tcPr>
                <w:p w14:paraId="2991C985" w14:textId="77777777" w:rsidR="00411290" w:rsidRPr="006E5428" w:rsidRDefault="00411290" w:rsidP="001B1235">
                  <w:pPr>
                    <w:spacing w:after="0"/>
                    <w:jc w:val="right"/>
                    <w:rPr>
                      <w:rFonts w:cs="Calibri"/>
                      <w:color w:val="000000"/>
                      <w:sz w:val="20"/>
                      <w:lang w:eastAsia="ca-ES"/>
                    </w:rPr>
                  </w:pPr>
                </w:p>
              </w:tc>
              <w:tc>
                <w:tcPr>
                  <w:tcW w:w="1232" w:type="dxa"/>
                  <w:tcBorders>
                    <w:top w:val="nil"/>
                    <w:left w:val="nil"/>
                    <w:bottom w:val="nil"/>
                    <w:right w:val="nil"/>
                  </w:tcBorders>
                  <w:shd w:val="clear" w:color="auto" w:fill="auto"/>
                  <w:noWrap/>
                  <w:vAlign w:val="bottom"/>
                  <w:hideMark/>
                </w:tcPr>
                <w:p w14:paraId="58ECC570" w14:textId="77777777" w:rsidR="00411290" w:rsidRPr="006E5428" w:rsidRDefault="00411290" w:rsidP="001B1235">
                  <w:pPr>
                    <w:spacing w:after="0"/>
                    <w:rPr>
                      <w:rFonts w:ascii="Times New Roman" w:hAnsi="Times New Roman"/>
                      <w:sz w:val="20"/>
                      <w:lang w:eastAsia="ca-ES"/>
                    </w:rPr>
                  </w:pPr>
                </w:p>
              </w:tc>
              <w:tc>
                <w:tcPr>
                  <w:tcW w:w="1232" w:type="dxa"/>
                  <w:tcBorders>
                    <w:top w:val="nil"/>
                    <w:left w:val="nil"/>
                    <w:bottom w:val="nil"/>
                    <w:right w:val="nil"/>
                  </w:tcBorders>
                  <w:shd w:val="clear" w:color="auto" w:fill="auto"/>
                  <w:noWrap/>
                  <w:vAlign w:val="bottom"/>
                  <w:hideMark/>
                </w:tcPr>
                <w:p w14:paraId="0E5F3687" w14:textId="77777777" w:rsidR="00411290" w:rsidRPr="006E5428" w:rsidRDefault="00411290" w:rsidP="001B1235">
                  <w:pPr>
                    <w:spacing w:after="0"/>
                    <w:rPr>
                      <w:rFonts w:ascii="Times New Roman" w:hAnsi="Times New Roman"/>
                      <w:sz w:val="20"/>
                      <w:lang w:eastAsia="ca-ES"/>
                    </w:rPr>
                  </w:pPr>
                </w:p>
              </w:tc>
            </w:tr>
            <w:tr w:rsidR="00411290" w:rsidRPr="006E5428" w14:paraId="0C39ECC7" w14:textId="77777777" w:rsidTr="00E25E9F">
              <w:trPr>
                <w:trHeight w:val="359"/>
              </w:trPr>
              <w:tc>
                <w:tcPr>
                  <w:tcW w:w="660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58387F" w14:textId="77777777" w:rsidR="00411290" w:rsidRPr="006E5428" w:rsidRDefault="00411290" w:rsidP="001B1235">
                  <w:pPr>
                    <w:spacing w:after="0"/>
                    <w:rPr>
                      <w:rFonts w:cs="Calibri"/>
                      <w:color w:val="000000"/>
                      <w:sz w:val="20"/>
                      <w:lang w:eastAsia="ca-ES"/>
                    </w:rPr>
                  </w:pPr>
                  <w:r w:rsidRPr="006E5428">
                    <w:rPr>
                      <w:rFonts w:cs="Calibri"/>
                      <w:color w:val="000000"/>
                      <w:sz w:val="20"/>
                      <w:lang w:eastAsia="ca-ES"/>
                    </w:rPr>
                    <w:t>Segundo pago: 25% del coste, el 1r mes de la segunda anualidad</w:t>
                  </w:r>
                </w:p>
              </w:tc>
              <w:tc>
                <w:tcPr>
                  <w:tcW w:w="1238" w:type="dxa"/>
                  <w:tcBorders>
                    <w:top w:val="nil"/>
                    <w:left w:val="nil"/>
                    <w:bottom w:val="single" w:sz="4" w:space="0" w:color="auto"/>
                    <w:right w:val="single" w:sz="4" w:space="0" w:color="auto"/>
                  </w:tcBorders>
                  <w:shd w:val="clear" w:color="000000" w:fill="CCC0DA"/>
                  <w:noWrap/>
                  <w:vAlign w:val="center"/>
                  <w:hideMark/>
                </w:tcPr>
                <w:p w14:paraId="4E7C3D6C" w14:textId="77777777" w:rsidR="00411290" w:rsidRPr="006E5428" w:rsidRDefault="00411290" w:rsidP="001B1235">
                  <w:pPr>
                    <w:spacing w:after="0"/>
                    <w:jc w:val="right"/>
                    <w:rPr>
                      <w:rFonts w:cs="Calibri"/>
                      <w:color w:val="000000"/>
                      <w:sz w:val="20"/>
                      <w:lang w:eastAsia="ca-ES"/>
                    </w:rPr>
                  </w:pPr>
                  <w:r w:rsidRPr="006E5428">
                    <w:rPr>
                      <w:rFonts w:cs="Calibri"/>
                      <w:color w:val="000000"/>
                      <w:sz w:val="20"/>
                      <w:lang w:eastAsia="ca-ES"/>
                    </w:rPr>
                    <w:t>10.016,87</w:t>
                  </w:r>
                </w:p>
              </w:tc>
              <w:tc>
                <w:tcPr>
                  <w:tcW w:w="955" w:type="dxa"/>
                  <w:tcBorders>
                    <w:top w:val="nil"/>
                    <w:left w:val="nil"/>
                    <w:bottom w:val="nil"/>
                    <w:right w:val="nil"/>
                  </w:tcBorders>
                  <w:shd w:val="clear" w:color="auto" w:fill="auto"/>
                  <w:noWrap/>
                  <w:vAlign w:val="bottom"/>
                  <w:hideMark/>
                </w:tcPr>
                <w:p w14:paraId="0F4D378C" w14:textId="77777777" w:rsidR="00411290" w:rsidRPr="006E5428" w:rsidRDefault="00411290" w:rsidP="001B1235">
                  <w:pPr>
                    <w:spacing w:after="0"/>
                    <w:jc w:val="right"/>
                    <w:rPr>
                      <w:rFonts w:cs="Calibri"/>
                      <w:color w:val="000000"/>
                      <w:sz w:val="20"/>
                      <w:lang w:eastAsia="ca-ES"/>
                    </w:rPr>
                  </w:pPr>
                </w:p>
              </w:tc>
              <w:tc>
                <w:tcPr>
                  <w:tcW w:w="1232" w:type="dxa"/>
                  <w:tcBorders>
                    <w:top w:val="nil"/>
                    <w:left w:val="nil"/>
                    <w:bottom w:val="nil"/>
                    <w:right w:val="nil"/>
                  </w:tcBorders>
                  <w:shd w:val="clear" w:color="auto" w:fill="auto"/>
                  <w:noWrap/>
                  <w:vAlign w:val="bottom"/>
                  <w:hideMark/>
                </w:tcPr>
                <w:p w14:paraId="2058AB23" w14:textId="77777777" w:rsidR="00411290" w:rsidRPr="006E5428" w:rsidRDefault="00411290" w:rsidP="001B1235">
                  <w:pPr>
                    <w:spacing w:after="0"/>
                    <w:rPr>
                      <w:rFonts w:ascii="Times New Roman" w:hAnsi="Times New Roman"/>
                      <w:sz w:val="20"/>
                      <w:lang w:eastAsia="ca-ES"/>
                    </w:rPr>
                  </w:pPr>
                </w:p>
              </w:tc>
              <w:tc>
                <w:tcPr>
                  <w:tcW w:w="1232" w:type="dxa"/>
                  <w:tcBorders>
                    <w:top w:val="nil"/>
                    <w:left w:val="nil"/>
                    <w:bottom w:val="nil"/>
                    <w:right w:val="nil"/>
                  </w:tcBorders>
                  <w:shd w:val="clear" w:color="auto" w:fill="auto"/>
                  <w:noWrap/>
                  <w:vAlign w:val="bottom"/>
                  <w:hideMark/>
                </w:tcPr>
                <w:p w14:paraId="04AA16D0" w14:textId="77777777" w:rsidR="00411290" w:rsidRPr="006E5428" w:rsidRDefault="00411290" w:rsidP="001B1235">
                  <w:pPr>
                    <w:spacing w:after="0"/>
                    <w:rPr>
                      <w:rFonts w:ascii="Times New Roman" w:hAnsi="Times New Roman"/>
                      <w:sz w:val="20"/>
                      <w:lang w:eastAsia="ca-ES"/>
                    </w:rPr>
                  </w:pPr>
                </w:p>
              </w:tc>
            </w:tr>
            <w:tr w:rsidR="00411290" w:rsidRPr="006E5428" w14:paraId="26495EA9" w14:textId="77777777" w:rsidTr="00E25E9F">
              <w:trPr>
                <w:trHeight w:val="359"/>
              </w:trPr>
              <w:tc>
                <w:tcPr>
                  <w:tcW w:w="660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3D3F26" w14:textId="77777777" w:rsidR="00411290" w:rsidRPr="006E5428" w:rsidRDefault="00411290" w:rsidP="001B1235">
                  <w:pPr>
                    <w:spacing w:after="0"/>
                    <w:rPr>
                      <w:rFonts w:cs="Calibri"/>
                      <w:color w:val="000000"/>
                      <w:sz w:val="20"/>
                      <w:lang w:eastAsia="ca-ES"/>
                    </w:rPr>
                  </w:pPr>
                  <w:r w:rsidRPr="006E5428">
                    <w:rPr>
                      <w:rFonts w:cs="Calibri"/>
                      <w:color w:val="000000"/>
                      <w:sz w:val="20"/>
                      <w:lang w:eastAsia="ca-ES"/>
                    </w:rPr>
                    <w:t>Tercer pago: 25% restante, el 1r mes de la tercera anualidad</w:t>
                  </w:r>
                </w:p>
              </w:tc>
              <w:tc>
                <w:tcPr>
                  <w:tcW w:w="1238" w:type="dxa"/>
                  <w:tcBorders>
                    <w:top w:val="nil"/>
                    <w:left w:val="nil"/>
                    <w:bottom w:val="single" w:sz="4" w:space="0" w:color="auto"/>
                    <w:right w:val="single" w:sz="4" w:space="0" w:color="auto"/>
                  </w:tcBorders>
                  <w:shd w:val="clear" w:color="000000" w:fill="CCC0DA"/>
                  <w:noWrap/>
                  <w:vAlign w:val="center"/>
                  <w:hideMark/>
                </w:tcPr>
                <w:p w14:paraId="39AC58C4" w14:textId="77777777" w:rsidR="00411290" w:rsidRPr="006E5428" w:rsidRDefault="00411290" w:rsidP="001B1235">
                  <w:pPr>
                    <w:spacing w:after="0"/>
                    <w:jc w:val="right"/>
                    <w:rPr>
                      <w:rFonts w:cs="Calibri"/>
                      <w:color w:val="000000"/>
                      <w:sz w:val="20"/>
                      <w:lang w:eastAsia="ca-ES"/>
                    </w:rPr>
                  </w:pPr>
                  <w:r w:rsidRPr="006E5428">
                    <w:rPr>
                      <w:rFonts w:cs="Calibri"/>
                      <w:color w:val="000000"/>
                      <w:sz w:val="20"/>
                      <w:lang w:eastAsia="ca-ES"/>
                    </w:rPr>
                    <w:t>10.016,87</w:t>
                  </w:r>
                </w:p>
              </w:tc>
              <w:tc>
                <w:tcPr>
                  <w:tcW w:w="955" w:type="dxa"/>
                  <w:tcBorders>
                    <w:top w:val="nil"/>
                    <w:left w:val="nil"/>
                    <w:bottom w:val="nil"/>
                    <w:right w:val="nil"/>
                  </w:tcBorders>
                  <w:shd w:val="clear" w:color="auto" w:fill="auto"/>
                  <w:noWrap/>
                  <w:vAlign w:val="bottom"/>
                  <w:hideMark/>
                </w:tcPr>
                <w:p w14:paraId="23D62761" w14:textId="77777777" w:rsidR="00411290" w:rsidRPr="006E5428" w:rsidRDefault="00411290" w:rsidP="001B1235">
                  <w:pPr>
                    <w:spacing w:after="0"/>
                    <w:jc w:val="right"/>
                    <w:rPr>
                      <w:rFonts w:cs="Calibri"/>
                      <w:color w:val="000000"/>
                      <w:sz w:val="20"/>
                      <w:lang w:eastAsia="ca-ES"/>
                    </w:rPr>
                  </w:pPr>
                </w:p>
              </w:tc>
              <w:tc>
                <w:tcPr>
                  <w:tcW w:w="1232" w:type="dxa"/>
                  <w:tcBorders>
                    <w:top w:val="nil"/>
                    <w:left w:val="nil"/>
                    <w:bottom w:val="nil"/>
                    <w:right w:val="nil"/>
                  </w:tcBorders>
                  <w:shd w:val="clear" w:color="auto" w:fill="auto"/>
                  <w:noWrap/>
                  <w:vAlign w:val="bottom"/>
                  <w:hideMark/>
                </w:tcPr>
                <w:p w14:paraId="69B17559" w14:textId="77777777" w:rsidR="00411290" w:rsidRPr="006E5428" w:rsidRDefault="00411290" w:rsidP="001B1235">
                  <w:pPr>
                    <w:spacing w:after="0"/>
                    <w:rPr>
                      <w:rFonts w:ascii="Times New Roman" w:hAnsi="Times New Roman"/>
                      <w:sz w:val="20"/>
                      <w:lang w:eastAsia="ca-ES"/>
                    </w:rPr>
                  </w:pPr>
                </w:p>
              </w:tc>
              <w:tc>
                <w:tcPr>
                  <w:tcW w:w="1232" w:type="dxa"/>
                  <w:tcBorders>
                    <w:top w:val="nil"/>
                    <w:left w:val="nil"/>
                    <w:bottom w:val="nil"/>
                    <w:right w:val="nil"/>
                  </w:tcBorders>
                  <w:shd w:val="clear" w:color="auto" w:fill="auto"/>
                  <w:noWrap/>
                  <w:vAlign w:val="bottom"/>
                  <w:hideMark/>
                </w:tcPr>
                <w:p w14:paraId="57EFD19D" w14:textId="77777777" w:rsidR="00411290" w:rsidRPr="006E5428" w:rsidRDefault="00411290" w:rsidP="001B1235">
                  <w:pPr>
                    <w:spacing w:after="0"/>
                    <w:rPr>
                      <w:rFonts w:ascii="Times New Roman" w:hAnsi="Times New Roman"/>
                      <w:sz w:val="20"/>
                      <w:lang w:eastAsia="ca-ES"/>
                    </w:rPr>
                  </w:pPr>
                </w:p>
              </w:tc>
            </w:tr>
            <w:tr w:rsidR="00801D62" w:rsidRPr="006E5428" w14:paraId="06B09C1A" w14:textId="77777777" w:rsidTr="00E25E9F">
              <w:trPr>
                <w:trHeight w:val="359"/>
              </w:trPr>
              <w:tc>
                <w:tcPr>
                  <w:tcW w:w="919" w:type="dxa"/>
                  <w:tcBorders>
                    <w:top w:val="nil"/>
                    <w:left w:val="nil"/>
                    <w:bottom w:val="nil"/>
                    <w:right w:val="nil"/>
                  </w:tcBorders>
                  <w:shd w:val="clear" w:color="auto" w:fill="auto"/>
                  <w:noWrap/>
                  <w:vAlign w:val="bottom"/>
                  <w:hideMark/>
                </w:tcPr>
                <w:p w14:paraId="67C13F13" w14:textId="77777777" w:rsidR="00411290" w:rsidRPr="006E5428" w:rsidRDefault="00411290" w:rsidP="001B1235">
                  <w:pPr>
                    <w:spacing w:after="0"/>
                    <w:rPr>
                      <w:rFonts w:ascii="Times New Roman" w:hAnsi="Times New Roman"/>
                      <w:sz w:val="20"/>
                      <w:lang w:eastAsia="ca-ES"/>
                    </w:rPr>
                  </w:pPr>
                </w:p>
              </w:tc>
              <w:tc>
                <w:tcPr>
                  <w:tcW w:w="1064" w:type="dxa"/>
                  <w:tcBorders>
                    <w:top w:val="nil"/>
                    <w:left w:val="nil"/>
                    <w:bottom w:val="nil"/>
                    <w:right w:val="nil"/>
                  </w:tcBorders>
                  <w:shd w:val="clear" w:color="auto" w:fill="auto"/>
                  <w:noWrap/>
                  <w:vAlign w:val="bottom"/>
                  <w:hideMark/>
                </w:tcPr>
                <w:p w14:paraId="7B9DB941" w14:textId="77777777" w:rsidR="00411290" w:rsidRPr="006E5428" w:rsidRDefault="00411290" w:rsidP="001B1235">
                  <w:pPr>
                    <w:spacing w:after="0"/>
                    <w:rPr>
                      <w:rFonts w:ascii="Times New Roman" w:hAnsi="Times New Roman"/>
                      <w:sz w:val="20"/>
                      <w:lang w:eastAsia="ca-ES"/>
                    </w:rPr>
                  </w:pPr>
                </w:p>
              </w:tc>
              <w:tc>
                <w:tcPr>
                  <w:tcW w:w="1277" w:type="dxa"/>
                  <w:tcBorders>
                    <w:top w:val="nil"/>
                    <w:left w:val="nil"/>
                    <w:bottom w:val="nil"/>
                    <w:right w:val="nil"/>
                  </w:tcBorders>
                  <w:shd w:val="clear" w:color="auto" w:fill="auto"/>
                  <w:noWrap/>
                  <w:vAlign w:val="bottom"/>
                  <w:hideMark/>
                </w:tcPr>
                <w:p w14:paraId="6CD8EE64" w14:textId="77777777" w:rsidR="00411290" w:rsidRPr="006E5428" w:rsidRDefault="00411290" w:rsidP="001B1235">
                  <w:pPr>
                    <w:spacing w:after="0"/>
                    <w:rPr>
                      <w:rFonts w:ascii="Times New Roman" w:hAnsi="Times New Roman"/>
                      <w:sz w:val="20"/>
                      <w:lang w:eastAsia="ca-ES"/>
                    </w:rPr>
                  </w:pPr>
                </w:p>
              </w:tc>
              <w:tc>
                <w:tcPr>
                  <w:tcW w:w="1354" w:type="dxa"/>
                  <w:tcBorders>
                    <w:top w:val="nil"/>
                    <w:left w:val="nil"/>
                    <w:bottom w:val="nil"/>
                    <w:right w:val="nil"/>
                  </w:tcBorders>
                  <w:shd w:val="clear" w:color="auto" w:fill="auto"/>
                  <w:noWrap/>
                  <w:vAlign w:val="bottom"/>
                  <w:hideMark/>
                </w:tcPr>
                <w:p w14:paraId="593E753A" w14:textId="77777777" w:rsidR="00411290" w:rsidRPr="006E5428" w:rsidRDefault="00411290" w:rsidP="001B1235">
                  <w:pPr>
                    <w:spacing w:after="0"/>
                    <w:rPr>
                      <w:rFonts w:ascii="Times New Roman" w:hAnsi="Times New Roman"/>
                      <w:sz w:val="20"/>
                      <w:lang w:eastAsia="ca-ES"/>
                    </w:rPr>
                  </w:pPr>
                </w:p>
              </w:tc>
              <w:tc>
                <w:tcPr>
                  <w:tcW w:w="854" w:type="dxa"/>
                  <w:tcBorders>
                    <w:top w:val="nil"/>
                    <w:left w:val="nil"/>
                    <w:bottom w:val="nil"/>
                    <w:right w:val="nil"/>
                  </w:tcBorders>
                  <w:shd w:val="clear" w:color="auto" w:fill="auto"/>
                  <w:noWrap/>
                  <w:vAlign w:val="bottom"/>
                  <w:hideMark/>
                </w:tcPr>
                <w:p w14:paraId="4C24187F" w14:textId="77777777" w:rsidR="00411290" w:rsidRPr="006E5428" w:rsidRDefault="00411290" w:rsidP="001B1235">
                  <w:pPr>
                    <w:spacing w:after="0"/>
                    <w:rPr>
                      <w:rFonts w:ascii="Times New Roman" w:hAnsi="Times New Roman"/>
                      <w:sz w:val="20"/>
                      <w:lang w:eastAsia="ca-ES"/>
                    </w:rPr>
                  </w:pPr>
                </w:p>
              </w:tc>
              <w:tc>
                <w:tcPr>
                  <w:tcW w:w="1132" w:type="dxa"/>
                  <w:tcBorders>
                    <w:top w:val="nil"/>
                    <w:left w:val="nil"/>
                    <w:bottom w:val="nil"/>
                    <w:right w:val="nil"/>
                  </w:tcBorders>
                  <w:shd w:val="clear" w:color="auto" w:fill="auto"/>
                  <w:noWrap/>
                  <w:vAlign w:val="bottom"/>
                  <w:hideMark/>
                </w:tcPr>
                <w:p w14:paraId="1FCCA598" w14:textId="77777777" w:rsidR="00411290" w:rsidRPr="006E5428" w:rsidRDefault="00411290" w:rsidP="001B1235">
                  <w:pPr>
                    <w:spacing w:after="0"/>
                    <w:rPr>
                      <w:rFonts w:ascii="Times New Roman" w:hAnsi="Times New Roman"/>
                      <w:sz w:val="20"/>
                      <w:lang w:eastAsia="ca-ES"/>
                    </w:rPr>
                  </w:pPr>
                </w:p>
              </w:tc>
              <w:tc>
                <w:tcPr>
                  <w:tcW w:w="1238" w:type="dxa"/>
                  <w:tcBorders>
                    <w:top w:val="nil"/>
                    <w:left w:val="single" w:sz="4" w:space="0" w:color="auto"/>
                    <w:bottom w:val="single" w:sz="4" w:space="0" w:color="auto"/>
                    <w:right w:val="single" w:sz="4" w:space="0" w:color="auto"/>
                  </w:tcBorders>
                  <w:shd w:val="clear" w:color="000000" w:fill="CCC0DA"/>
                  <w:noWrap/>
                  <w:vAlign w:val="center"/>
                  <w:hideMark/>
                </w:tcPr>
                <w:p w14:paraId="08F96973" w14:textId="77777777" w:rsidR="00411290" w:rsidRPr="006E5428" w:rsidRDefault="00411290" w:rsidP="001B1235">
                  <w:pPr>
                    <w:spacing w:after="0"/>
                    <w:jc w:val="right"/>
                    <w:rPr>
                      <w:rFonts w:cs="Calibri"/>
                      <w:b/>
                      <w:bCs/>
                      <w:color w:val="000000"/>
                      <w:sz w:val="20"/>
                      <w:lang w:eastAsia="ca-ES"/>
                    </w:rPr>
                  </w:pPr>
                  <w:r w:rsidRPr="006E5428">
                    <w:rPr>
                      <w:rFonts w:cs="Calibri"/>
                      <w:b/>
                      <w:bCs/>
                      <w:color w:val="000000"/>
                      <w:sz w:val="20"/>
                      <w:lang w:eastAsia="ca-ES"/>
                    </w:rPr>
                    <w:t>40.067,48</w:t>
                  </w:r>
                </w:p>
              </w:tc>
              <w:tc>
                <w:tcPr>
                  <w:tcW w:w="955" w:type="dxa"/>
                  <w:tcBorders>
                    <w:top w:val="nil"/>
                    <w:left w:val="nil"/>
                    <w:bottom w:val="nil"/>
                    <w:right w:val="nil"/>
                  </w:tcBorders>
                  <w:shd w:val="clear" w:color="auto" w:fill="auto"/>
                  <w:noWrap/>
                  <w:vAlign w:val="bottom"/>
                  <w:hideMark/>
                </w:tcPr>
                <w:p w14:paraId="634F2137" w14:textId="77777777" w:rsidR="00411290" w:rsidRPr="006E5428" w:rsidRDefault="00411290" w:rsidP="001B1235">
                  <w:pPr>
                    <w:spacing w:after="0"/>
                    <w:jc w:val="right"/>
                    <w:rPr>
                      <w:rFonts w:cs="Calibri"/>
                      <w:b/>
                      <w:bCs/>
                      <w:color w:val="000000"/>
                      <w:sz w:val="20"/>
                      <w:lang w:eastAsia="ca-ES"/>
                    </w:rPr>
                  </w:pPr>
                </w:p>
              </w:tc>
              <w:tc>
                <w:tcPr>
                  <w:tcW w:w="1232" w:type="dxa"/>
                  <w:tcBorders>
                    <w:top w:val="nil"/>
                    <w:left w:val="nil"/>
                    <w:bottom w:val="nil"/>
                    <w:right w:val="nil"/>
                  </w:tcBorders>
                  <w:shd w:val="clear" w:color="auto" w:fill="auto"/>
                  <w:noWrap/>
                  <w:vAlign w:val="bottom"/>
                  <w:hideMark/>
                </w:tcPr>
                <w:p w14:paraId="6DBA1CE9" w14:textId="77777777" w:rsidR="00411290" w:rsidRPr="006E5428" w:rsidRDefault="00411290" w:rsidP="001B1235">
                  <w:pPr>
                    <w:spacing w:after="0"/>
                    <w:rPr>
                      <w:rFonts w:ascii="Times New Roman" w:hAnsi="Times New Roman"/>
                      <w:sz w:val="20"/>
                      <w:lang w:eastAsia="ca-ES"/>
                    </w:rPr>
                  </w:pPr>
                </w:p>
              </w:tc>
              <w:tc>
                <w:tcPr>
                  <w:tcW w:w="1232" w:type="dxa"/>
                  <w:tcBorders>
                    <w:top w:val="nil"/>
                    <w:left w:val="nil"/>
                    <w:bottom w:val="nil"/>
                    <w:right w:val="nil"/>
                  </w:tcBorders>
                  <w:shd w:val="clear" w:color="auto" w:fill="auto"/>
                  <w:noWrap/>
                  <w:vAlign w:val="bottom"/>
                  <w:hideMark/>
                </w:tcPr>
                <w:p w14:paraId="17F3FFFF" w14:textId="77777777" w:rsidR="00411290" w:rsidRPr="006E5428" w:rsidRDefault="00411290" w:rsidP="001B1235">
                  <w:pPr>
                    <w:spacing w:after="0"/>
                    <w:rPr>
                      <w:rFonts w:ascii="Times New Roman" w:hAnsi="Times New Roman"/>
                      <w:sz w:val="20"/>
                      <w:lang w:eastAsia="ca-ES"/>
                    </w:rPr>
                  </w:pPr>
                </w:p>
              </w:tc>
            </w:tr>
          </w:tbl>
          <w:p w14:paraId="24644DB9" w14:textId="77777777" w:rsidR="00411290" w:rsidRPr="00023BD6" w:rsidRDefault="00411290" w:rsidP="000E7725">
            <w:pPr>
              <w:rPr>
                <w:rFonts w:asciiTheme="minorHAnsi" w:hAnsiTheme="minorHAnsi" w:cstheme="minorHAnsi"/>
                <w:color w:val="000000"/>
                <w:sz w:val="18"/>
                <w:szCs w:val="18"/>
                <w:lang w:eastAsia="ca-ES"/>
              </w:rPr>
            </w:pPr>
          </w:p>
        </w:tc>
        <w:tc>
          <w:tcPr>
            <w:tcW w:w="1485" w:type="dxa"/>
            <w:tcBorders>
              <w:top w:val="nil"/>
              <w:left w:val="nil"/>
              <w:bottom w:val="nil"/>
              <w:right w:val="nil"/>
            </w:tcBorders>
            <w:shd w:val="clear" w:color="auto" w:fill="auto"/>
            <w:noWrap/>
            <w:vAlign w:val="bottom"/>
            <w:hideMark/>
          </w:tcPr>
          <w:p w14:paraId="3706702C" w14:textId="77777777" w:rsidR="00411290" w:rsidRDefault="00411290" w:rsidP="000E7725">
            <w:pPr>
              <w:rPr>
                <w:rFonts w:asciiTheme="minorHAnsi" w:hAnsiTheme="minorHAnsi" w:cstheme="minorHAnsi"/>
                <w:color w:val="000000"/>
                <w:sz w:val="18"/>
                <w:szCs w:val="18"/>
                <w:lang w:eastAsia="ca-ES"/>
              </w:rPr>
            </w:pPr>
          </w:p>
          <w:p w14:paraId="0D0A2A25" w14:textId="77777777" w:rsidR="00411290" w:rsidRDefault="00411290" w:rsidP="000E7725">
            <w:pPr>
              <w:rPr>
                <w:rFonts w:asciiTheme="minorHAnsi" w:hAnsiTheme="minorHAnsi" w:cstheme="minorHAnsi"/>
                <w:color w:val="000000"/>
                <w:sz w:val="18"/>
                <w:szCs w:val="18"/>
                <w:lang w:eastAsia="ca-ES"/>
              </w:rPr>
            </w:pPr>
          </w:p>
          <w:p w14:paraId="59FF7EF8" w14:textId="77777777" w:rsidR="00411290" w:rsidRDefault="00411290" w:rsidP="000E7725">
            <w:pPr>
              <w:rPr>
                <w:rFonts w:asciiTheme="minorHAnsi" w:hAnsiTheme="minorHAnsi" w:cstheme="minorHAnsi"/>
                <w:color w:val="000000"/>
                <w:sz w:val="18"/>
                <w:szCs w:val="18"/>
                <w:lang w:eastAsia="ca-ES"/>
              </w:rPr>
            </w:pPr>
          </w:p>
          <w:p w14:paraId="39B6CC68" w14:textId="77777777" w:rsidR="00411290" w:rsidRDefault="00411290" w:rsidP="000E7725">
            <w:pPr>
              <w:rPr>
                <w:rFonts w:asciiTheme="minorHAnsi" w:hAnsiTheme="minorHAnsi" w:cstheme="minorHAnsi"/>
                <w:color w:val="000000"/>
                <w:sz w:val="18"/>
                <w:szCs w:val="18"/>
                <w:lang w:eastAsia="ca-ES"/>
              </w:rPr>
            </w:pPr>
          </w:p>
          <w:p w14:paraId="34CC833B" w14:textId="77777777" w:rsidR="00411290" w:rsidRPr="00023BD6" w:rsidRDefault="00411290" w:rsidP="000E7725">
            <w:pPr>
              <w:rPr>
                <w:rFonts w:asciiTheme="minorHAnsi" w:hAnsiTheme="minorHAnsi" w:cstheme="minorHAnsi"/>
                <w:color w:val="000000"/>
                <w:sz w:val="18"/>
                <w:szCs w:val="18"/>
                <w:lang w:eastAsia="ca-ES"/>
              </w:rPr>
            </w:pPr>
          </w:p>
        </w:tc>
        <w:tc>
          <w:tcPr>
            <w:tcW w:w="1064" w:type="dxa"/>
            <w:tcBorders>
              <w:top w:val="nil"/>
              <w:left w:val="nil"/>
              <w:bottom w:val="nil"/>
              <w:right w:val="nil"/>
            </w:tcBorders>
            <w:shd w:val="clear" w:color="auto" w:fill="auto"/>
            <w:noWrap/>
            <w:vAlign w:val="bottom"/>
            <w:hideMark/>
          </w:tcPr>
          <w:p w14:paraId="24D332EC" w14:textId="77777777" w:rsidR="00411290" w:rsidRPr="00023BD6" w:rsidRDefault="00411290" w:rsidP="000E7725">
            <w:pPr>
              <w:rPr>
                <w:rFonts w:asciiTheme="minorHAnsi" w:hAnsiTheme="minorHAnsi" w:cstheme="minorHAnsi"/>
                <w:sz w:val="18"/>
                <w:szCs w:val="18"/>
                <w:lang w:eastAsia="ca-ES"/>
              </w:rPr>
            </w:pPr>
          </w:p>
        </w:tc>
        <w:tc>
          <w:tcPr>
            <w:tcW w:w="1007" w:type="dxa"/>
            <w:tcBorders>
              <w:top w:val="nil"/>
              <w:left w:val="nil"/>
              <w:bottom w:val="nil"/>
              <w:right w:val="nil"/>
            </w:tcBorders>
            <w:shd w:val="clear" w:color="auto" w:fill="auto"/>
            <w:noWrap/>
            <w:vAlign w:val="bottom"/>
            <w:hideMark/>
          </w:tcPr>
          <w:p w14:paraId="55553BF5" w14:textId="77777777" w:rsidR="00411290" w:rsidRPr="00023BD6" w:rsidRDefault="00411290" w:rsidP="000E7725">
            <w:pPr>
              <w:rPr>
                <w:rFonts w:asciiTheme="minorHAnsi" w:hAnsiTheme="minorHAnsi" w:cstheme="minorHAnsi"/>
                <w:sz w:val="18"/>
                <w:szCs w:val="18"/>
                <w:lang w:eastAsia="ca-ES"/>
              </w:rPr>
            </w:pPr>
          </w:p>
        </w:tc>
        <w:tc>
          <w:tcPr>
            <w:tcW w:w="1007" w:type="dxa"/>
            <w:tcBorders>
              <w:top w:val="nil"/>
              <w:left w:val="nil"/>
              <w:bottom w:val="nil"/>
              <w:right w:val="nil"/>
            </w:tcBorders>
            <w:shd w:val="clear" w:color="auto" w:fill="auto"/>
            <w:noWrap/>
            <w:vAlign w:val="bottom"/>
            <w:hideMark/>
          </w:tcPr>
          <w:p w14:paraId="41EA16FF" w14:textId="77777777" w:rsidR="00411290" w:rsidRPr="00023BD6" w:rsidRDefault="00411290" w:rsidP="000E7725">
            <w:pPr>
              <w:rPr>
                <w:rFonts w:asciiTheme="minorHAnsi" w:hAnsiTheme="minorHAnsi" w:cstheme="minorHAnsi"/>
                <w:sz w:val="18"/>
                <w:szCs w:val="18"/>
                <w:lang w:eastAsia="ca-ES"/>
              </w:rPr>
            </w:pPr>
          </w:p>
        </w:tc>
      </w:tr>
    </w:tbl>
    <w:p w14:paraId="65517C79" w14:textId="77777777" w:rsidR="003D5201" w:rsidRPr="00873E16" w:rsidRDefault="003D5201" w:rsidP="00E368EA">
      <w:pPr>
        <w:pStyle w:val="Textindependent"/>
        <w:rPr>
          <w:rFonts w:ascii="Georgia" w:hAnsi="Georgia"/>
          <w:lang w:val="fr-FR"/>
        </w:rPr>
      </w:pPr>
    </w:p>
    <w:sectPr w:rsidR="003D5201" w:rsidRPr="00873E16" w:rsidSect="0088313C">
      <w:headerReference w:type="default" r:id="rId10"/>
      <w:pgSz w:w="11906" w:h="16838"/>
      <w:pgMar w:top="1701" w:right="1558" w:bottom="1440" w:left="1440" w:header="708" w:footer="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6E7ED" w14:textId="77777777" w:rsidR="00E175C3" w:rsidRDefault="00E175C3" w:rsidP="00545C25">
      <w:pPr>
        <w:spacing w:after="0" w:line="240" w:lineRule="auto"/>
      </w:pPr>
      <w:r>
        <w:separator/>
      </w:r>
    </w:p>
  </w:endnote>
  <w:endnote w:type="continuationSeparator" w:id="0">
    <w:p w14:paraId="2D0379A8" w14:textId="77777777" w:rsidR="00E175C3" w:rsidRDefault="00E175C3" w:rsidP="00545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3F028" w14:textId="77777777" w:rsidR="00E175C3" w:rsidRDefault="00E175C3" w:rsidP="00545C25">
      <w:pPr>
        <w:spacing w:after="0" w:line="240" w:lineRule="auto"/>
      </w:pPr>
      <w:r>
        <w:separator/>
      </w:r>
    </w:p>
  </w:footnote>
  <w:footnote w:type="continuationSeparator" w:id="0">
    <w:p w14:paraId="4B241853" w14:textId="77777777" w:rsidR="00E175C3" w:rsidRDefault="00E175C3" w:rsidP="00545C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5087C" w14:textId="77777777" w:rsidR="001F2F89" w:rsidRDefault="00CF0943">
    <w:pPr>
      <w:pStyle w:val="Capalera"/>
    </w:pPr>
    <w:r w:rsidRPr="001F2F89">
      <w:rPr>
        <w:noProof/>
        <w:lang w:val="es-ES" w:eastAsia="es-ES"/>
      </w:rPr>
      <w:drawing>
        <wp:inline distT="0" distB="0" distL="0" distR="0" wp14:anchorId="2AA94283" wp14:editId="3A696193">
          <wp:extent cx="1724025" cy="1152525"/>
          <wp:effectExtent l="0" t="0" r="0" b="0"/>
          <wp:docPr id="1" name="Imatge 1" descr="Parc UdG » Oficina d'Investigació i Transferènc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Parc UdG » Oficina d'Investigació i Transferència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025" cy="11525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zKKWjqpAR+tD+bUshWpneVppS2MdtQJjHRhOTZ5ofZLB2YBYp5cGMhy30wmQxg5GvQHJxTV4aJy3gW9tIQqoiw==" w:salt="sX21lGD7zpXb25MJpflte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467"/>
    <w:rsid w:val="00012C11"/>
    <w:rsid w:val="00022CBC"/>
    <w:rsid w:val="00033BCC"/>
    <w:rsid w:val="00070090"/>
    <w:rsid w:val="0007076F"/>
    <w:rsid w:val="000804E4"/>
    <w:rsid w:val="000B74C9"/>
    <w:rsid w:val="000E1373"/>
    <w:rsid w:val="000F2036"/>
    <w:rsid w:val="0010620D"/>
    <w:rsid w:val="0010688B"/>
    <w:rsid w:val="00111F25"/>
    <w:rsid w:val="001319D8"/>
    <w:rsid w:val="0013363B"/>
    <w:rsid w:val="00157A13"/>
    <w:rsid w:val="0017470C"/>
    <w:rsid w:val="001A2CCB"/>
    <w:rsid w:val="001B1235"/>
    <w:rsid w:val="001B4ADE"/>
    <w:rsid w:val="001C4D61"/>
    <w:rsid w:val="001F2F89"/>
    <w:rsid w:val="002327E1"/>
    <w:rsid w:val="00244608"/>
    <w:rsid w:val="002C2BD3"/>
    <w:rsid w:val="00325344"/>
    <w:rsid w:val="00326797"/>
    <w:rsid w:val="003509CA"/>
    <w:rsid w:val="0035451E"/>
    <w:rsid w:val="003613FB"/>
    <w:rsid w:val="003C5E74"/>
    <w:rsid w:val="003D5201"/>
    <w:rsid w:val="003F7B4F"/>
    <w:rsid w:val="004054DB"/>
    <w:rsid w:val="00411290"/>
    <w:rsid w:val="004200E3"/>
    <w:rsid w:val="004329C8"/>
    <w:rsid w:val="00435CD4"/>
    <w:rsid w:val="00440730"/>
    <w:rsid w:val="0046104D"/>
    <w:rsid w:val="004646D8"/>
    <w:rsid w:val="0048057D"/>
    <w:rsid w:val="00484953"/>
    <w:rsid w:val="004A7C25"/>
    <w:rsid w:val="004B56DD"/>
    <w:rsid w:val="004E455B"/>
    <w:rsid w:val="00500644"/>
    <w:rsid w:val="00527467"/>
    <w:rsid w:val="00534E82"/>
    <w:rsid w:val="00545C25"/>
    <w:rsid w:val="00545E54"/>
    <w:rsid w:val="00554810"/>
    <w:rsid w:val="00560052"/>
    <w:rsid w:val="00562B8B"/>
    <w:rsid w:val="00564280"/>
    <w:rsid w:val="00590336"/>
    <w:rsid w:val="00597C6F"/>
    <w:rsid w:val="005E69B0"/>
    <w:rsid w:val="00616C0B"/>
    <w:rsid w:val="006472E3"/>
    <w:rsid w:val="00650FBA"/>
    <w:rsid w:val="00665D9B"/>
    <w:rsid w:val="00672B33"/>
    <w:rsid w:val="00674FBC"/>
    <w:rsid w:val="006B1BE2"/>
    <w:rsid w:val="006B324F"/>
    <w:rsid w:val="006C0BF6"/>
    <w:rsid w:val="006E387C"/>
    <w:rsid w:val="006E4DAD"/>
    <w:rsid w:val="006F4878"/>
    <w:rsid w:val="007469AE"/>
    <w:rsid w:val="00782C71"/>
    <w:rsid w:val="00786F6D"/>
    <w:rsid w:val="007B3A36"/>
    <w:rsid w:val="007D05F2"/>
    <w:rsid w:val="007D1725"/>
    <w:rsid w:val="00801D62"/>
    <w:rsid w:val="00860AAB"/>
    <w:rsid w:val="00873E16"/>
    <w:rsid w:val="00880214"/>
    <w:rsid w:val="0088313C"/>
    <w:rsid w:val="008A7B0C"/>
    <w:rsid w:val="008B0FD3"/>
    <w:rsid w:val="008D702E"/>
    <w:rsid w:val="008F77DC"/>
    <w:rsid w:val="00923E3A"/>
    <w:rsid w:val="00924AE3"/>
    <w:rsid w:val="009339C3"/>
    <w:rsid w:val="009370CF"/>
    <w:rsid w:val="00950626"/>
    <w:rsid w:val="00995844"/>
    <w:rsid w:val="009B3473"/>
    <w:rsid w:val="009D6A0E"/>
    <w:rsid w:val="009E2A7E"/>
    <w:rsid w:val="00A26B03"/>
    <w:rsid w:val="00A27A14"/>
    <w:rsid w:val="00A30F79"/>
    <w:rsid w:val="00A37777"/>
    <w:rsid w:val="00A47ABD"/>
    <w:rsid w:val="00A5061C"/>
    <w:rsid w:val="00A60918"/>
    <w:rsid w:val="00A90655"/>
    <w:rsid w:val="00A94925"/>
    <w:rsid w:val="00A964D6"/>
    <w:rsid w:val="00AA000F"/>
    <w:rsid w:val="00AA4765"/>
    <w:rsid w:val="00AB1210"/>
    <w:rsid w:val="00AD1092"/>
    <w:rsid w:val="00B51ACB"/>
    <w:rsid w:val="00B571B2"/>
    <w:rsid w:val="00B71C25"/>
    <w:rsid w:val="00B82BBA"/>
    <w:rsid w:val="00BA5087"/>
    <w:rsid w:val="00BC3D8B"/>
    <w:rsid w:val="00BC4B06"/>
    <w:rsid w:val="00BE2D32"/>
    <w:rsid w:val="00C0272B"/>
    <w:rsid w:val="00C07168"/>
    <w:rsid w:val="00C10918"/>
    <w:rsid w:val="00C21C27"/>
    <w:rsid w:val="00C41403"/>
    <w:rsid w:val="00C5655D"/>
    <w:rsid w:val="00C6772C"/>
    <w:rsid w:val="00C82D4C"/>
    <w:rsid w:val="00CA4592"/>
    <w:rsid w:val="00CA6E99"/>
    <w:rsid w:val="00CD0B4F"/>
    <w:rsid w:val="00CF0943"/>
    <w:rsid w:val="00CF2133"/>
    <w:rsid w:val="00D20121"/>
    <w:rsid w:val="00D27CA2"/>
    <w:rsid w:val="00D32E8B"/>
    <w:rsid w:val="00D33053"/>
    <w:rsid w:val="00D524D2"/>
    <w:rsid w:val="00D86B35"/>
    <w:rsid w:val="00DB4525"/>
    <w:rsid w:val="00DC1CBC"/>
    <w:rsid w:val="00DE48CF"/>
    <w:rsid w:val="00E03045"/>
    <w:rsid w:val="00E175C3"/>
    <w:rsid w:val="00E25E9F"/>
    <w:rsid w:val="00E351CF"/>
    <w:rsid w:val="00E368EA"/>
    <w:rsid w:val="00E4049E"/>
    <w:rsid w:val="00E819B6"/>
    <w:rsid w:val="00E84946"/>
    <w:rsid w:val="00E93CD9"/>
    <w:rsid w:val="00EA48E6"/>
    <w:rsid w:val="00EA72A4"/>
    <w:rsid w:val="00EB3634"/>
    <w:rsid w:val="00EC7562"/>
    <w:rsid w:val="00F51021"/>
    <w:rsid w:val="00F619BE"/>
    <w:rsid w:val="00FD7CD8"/>
    <w:rsid w:val="00FE1F5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25938"/>
  <w15:chartTrackingRefBased/>
  <w15:docId w15:val="{78DE2619-4FE4-416D-9729-E3D184806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00F"/>
    <w:pPr>
      <w:spacing w:after="200" w:line="276" w:lineRule="auto"/>
    </w:pPr>
    <w:rPr>
      <w:sz w:val="22"/>
      <w:szCs w:val="22"/>
      <w:lang w:eastAsia="en-US"/>
    </w:rPr>
  </w:style>
  <w:style w:type="paragraph" w:styleId="Ttol1">
    <w:name w:val="heading 1"/>
    <w:basedOn w:val="Normal"/>
    <w:next w:val="Normal"/>
    <w:link w:val="Ttol1Car"/>
    <w:uiPriority w:val="9"/>
    <w:qFormat/>
    <w:rsid w:val="00AA000F"/>
    <w:pPr>
      <w:keepNext/>
      <w:keepLines/>
      <w:spacing w:before="480" w:after="0"/>
      <w:outlineLvl w:val="0"/>
    </w:pPr>
    <w:rPr>
      <w:rFonts w:ascii="Cambria" w:eastAsia="Times New Roman" w:hAnsi="Cambria"/>
      <w:b/>
      <w:bCs/>
      <w:color w:val="21798E"/>
      <w:sz w:val="28"/>
      <w:szCs w:val="28"/>
    </w:rPr>
  </w:style>
  <w:style w:type="paragraph" w:styleId="Ttol2">
    <w:name w:val="heading 2"/>
    <w:basedOn w:val="Normal"/>
    <w:next w:val="Normal"/>
    <w:link w:val="Ttol2Car"/>
    <w:uiPriority w:val="9"/>
    <w:semiHidden/>
    <w:unhideWhenUsed/>
    <w:qFormat/>
    <w:rsid w:val="00AA000F"/>
    <w:pPr>
      <w:keepNext/>
      <w:keepLines/>
      <w:spacing w:before="200" w:after="0"/>
      <w:outlineLvl w:val="1"/>
    </w:pPr>
    <w:rPr>
      <w:rFonts w:ascii="Cambria" w:eastAsia="Times New Roman" w:hAnsi="Cambria"/>
      <w:b/>
      <w:bCs/>
      <w:color w:val="2DA2BF"/>
      <w:sz w:val="26"/>
      <w:szCs w:val="26"/>
    </w:rPr>
  </w:style>
  <w:style w:type="paragraph" w:styleId="Ttol3">
    <w:name w:val="heading 3"/>
    <w:basedOn w:val="Normal"/>
    <w:next w:val="Normal"/>
    <w:link w:val="Ttol3Car"/>
    <w:uiPriority w:val="9"/>
    <w:semiHidden/>
    <w:unhideWhenUsed/>
    <w:qFormat/>
    <w:rsid w:val="00AA000F"/>
    <w:pPr>
      <w:keepNext/>
      <w:keepLines/>
      <w:spacing w:before="200" w:after="0"/>
      <w:outlineLvl w:val="2"/>
    </w:pPr>
    <w:rPr>
      <w:rFonts w:ascii="Cambria" w:eastAsia="Times New Roman" w:hAnsi="Cambria"/>
      <w:b/>
      <w:bCs/>
      <w:color w:val="2DA2BF"/>
    </w:rPr>
  </w:style>
  <w:style w:type="paragraph" w:styleId="Ttol4">
    <w:name w:val="heading 4"/>
    <w:basedOn w:val="Normal"/>
    <w:next w:val="Normal"/>
    <w:link w:val="Ttol4Car"/>
    <w:uiPriority w:val="9"/>
    <w:semiHidden/>
    <w:unhideWhenUsed/>
    <w:qFormat/>
    <w:rsid w:val="00AA000F"/>
    <w:pPr>
      <w:keepNext/>
      <w:keepLines/>
      <w:spacing w:before="200" w:after="0"/>
      <w:outlineLvl w:val="3"/>
    </w:pPr>
    <w:rPr>
      <w:rFonts w:ascii="Cambria" w:eastAsia="Times New Roman" w:hAnsi="Cambria"/>
      <w:b/>
      <w:bCs/>
      <w:i/>
      <w:iCs/>
      <w:color w:val="2DA2BF"/>
    </w:rPr>
  </w:style>
  <w:style w:type="paragraph" w:styleId="Ttol5">
    <w:name w:val="heading 5"/>
    <w:basedOn w:val="Normal"/>
    <w:next w:val="Normal"/>
    <w:link w:val="Ttol5Car"/>
    <w:uiPriority w:val="9"/>
    <w:semiHidden/>
    <w:unhideWhenUsed/>
    <w:qFormat/>
    <w:rsid w:val="00AA000F"/>
    <w:pPr>
      <w:keepNext/>
      <w:keepLines/>
      <w:spacing w:before="200" w:after="0"/>
      <w:outlineLvl w:val="4"/>
    </w:pPr>
    <w:rPr>
      <w:rFonts w:ascii="Cambria" w:eastAsia="Times New Roman" w:hAnsi="Cambria"/>
      <w:color w:val="16505E"/>
    </w:rPr>
  </w:style>
  <w:style w:type="paragraph" w:styleId="Ttol6">
    <w:name w:val="heading 6"/>
    <w:basedOn w:val="Normal"/>
    <w:next w:val="Normal"/>
    <w:link w:val="Ttol6Car"/>
    <w:uiPriority w:val="9"/>
    <w:semiHidden/>
    <w:unhideWhenUsed/>
    <w:qFormat/>
    <w:rsid w:val="00AA000F"/>
    <w:pPr>
      <w:keepNext/>
      <w:keepLines/>
      <w:spacing w:before="200" w:after="0"/>
      <w:outlineLvl w:val="5"/>
    </w:pPr>
    <w:rPr>
      <w:rFonts w:ascii="Cambria" w:eastAsia="Times New Roman" w:hAnsi="Cambria"/>
      <w:i/>
      <w:iCs/>
      <w:color w:val="16505E"/>
    </w:rPr>
  </w:style>
  <w:style w:type="paragraph" w:styleId="Ttol7">
    <w:name w:val="heading 7"/>
    <w:basedOn w:val="Normal"/>
    <w:next w:val="Normal"/>
    <w:link w:val="Ttol7Car"/>
    <w:uiPriority w:val="9"/>
    <w:semiHidden/>
    <w:unhideWhenUsed/>
    <w:qFormat/>
    <w:rsid w:val="00AA000F"/>
    <w:pPr>
      <w:keepNext/>
      <w:keepLines/>
      <w:spacing w:before="200" w:after="0"/>
      <w:outlineLvl w:val="6"/>
    </w:pPr>
    <w:rPr>
      <w:rFonts w:ascii="Cambria" w:eastAsia="Times New Roman" w:hAnsi="Cambria"/>
      <w:i/>
      <w:iCs/>
      <w:color w:val="404040"/>
    </w:rPr>
  </w:style>
  <w:style w:type="paragraph" w:styleId="Ttol8">
    <w:name w:val="heading 8"/>
    <w:basedOn w:val="Normal"/>
    <w:next w:val="Normal"/>
    <w:link w:val="Ttol8Car"/>
    <w:uiPriority w:val="9"/>
    <w:semiHidden/>
    <w:unhideWhenUsed/>
    <w:qFormat/>
    <w:rsid w:val="00AA000F"/>
    <w:pPr>
      <w:keepNext/>
      <w:keepLines/>
      <w:spacing w:before="200" w:after="0"/>
      <w:outlineLvl w:val="7"/>
    </w:pPr>
    <w:rPr>
      <w:rFonts w:ascii="Cambria" w:eastAsia="Times New Roman" w:hAnsi="Cambria"/>
      <w:color w:val="2DA2BF"/>
      <w:sz w:val="20"/>
      <w:szCs w:val="20"/>
    </w:rPr>
  </w:style>
  <w:style w:type="paragraph" w:styleId="Ttol9">
    <w:name w:val="heading 9"/>
    <w:basedOn w:val="Normal"/>
    <w:next w:val="Normal"/>
    <w:link w:val="Ttol9Car"/>
    <w:uiPriority w:val="9"/>
    <w:semiHidden/>
    <w:unhideWhenUsed/>
    <w:qFormat/>
    <w:rsid w:val="00AA000F"/>
    <w:pPr>
      <w:keepNext/>
      <w:keepLines/>
      <w:spacing w:before="200" w:after="0"/>
      <w:outlineLvl w:val="8"/>
    </w:pPr>
    <w:rPr>
      <w:rFonts w:ascii="Cambria" w:eastAsia="Times New Roman" w:hAnsi="Cambria"/>
      <w:i/>
      <w:iCs/>
      <w:color w:val="404040"/>
      <w:sz w:val="20"/>
      <w:szCs w:val="20"/>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uiPriority w:val="9"/>
    <w:rsid w:val="00AA000F"/>
    <w:rPr>
      <w:rFonts w:ascii="Cambria" w:eastAsia="Times New Roman" w:hAnsi="Cambria" w:cs="Times New Roman"/>
      <w:b/>
      <w:bCs/>
      <w:color w:val="21798E"/>
      <w:sz w:val="28"/>
      <w:szCs w:val="28"/>
    </w:rPr>
  </w:style>
  <w:style w:type="character" w:customStyle="1" w:styleId="Ttol2Car">
    <w:name w:val="Títol 2 Car"/>
    <w:link w:val="Ttol2"/>
    <w:uiPriority w:val="9"/>
    <w:semiHidden/>
    <w:rsid w:val="00AA000F"/>
    <w:rPr>
      <w:rFonts w:ascii="Cambria" w:eastAsia="Times New Roman" w:hAnsi="Cambria" w:cs="Times New Roman"/>
      <w:b/>
      <w:bCs/>
      <w:color w:val="2DA2BF"/>
      <w:sz w:val="26"/>
      <w:szCs w:val="26"/>
    </w:rPr>
  </w:style>
  <w:style w:type="character" w:customStyle="1" w:styleId="Ttol3Car">
    <w:name w:val="Títol 3 Car"/>
    <w:link w:val="Ttol3"/>
    <w:uiPriority w:val="9"/>
    <w:semiHidden/>
    <w:rsid w:val="00AA000F"/>
    <w:rPr>
      <w:rFonts w:ascii="Cambria" w:eastAsia="Times New Roman" w:hAnsi="Cambria" w:cs="Times New Roman"/>
      <w:b/>
      <w:bCs/>
      <w:color w:val="2DA2BF"/>
    </w:rPr>
  </w:style>
  <w:style w:type="character" w:customStyle="1" w:styleId="Ttol4Car">
    <w:name w:val="Títol 4 Car"/>
    <w:link w:val="Ttol4"/>
    <w:uiPriority w:val="9"/>
    <w:semiHidden/>
    <w:rsid w:val="00AA000F"/>
    <w:rPr>
      <w:rFonts w:ascii="Cambria" w:eastAsia="Times New Roman" w:hAnsi="Cambria" w:cs="Times New Roman"/>
      <w:b/>
      <w:bCs/>
      <w:i/>
      <w:iCs/>
      <w:color w:val="2DA2BF"/>
    </w:rPr>
  </w:style>
  <w:style w:type="character" w:customStyle="1" w:styleId="Ttol5Car">
    <w:name w:val="Títol 5 Car"/>
    <w:link w:val="Ttol5"/>
    <w:uiPriority w:val="9"/>
    <w:semiHidden/>
    <w:rsid w:val="00AA000F"/>
    <w:rPr>
      <w:rFonts w:ascii="Cambria" w:eastAsia="Times New Roman" w:hAnsi="Cambria" w:cs="Times New Roman"/>
      <w:color w:val="16505E"/>
    </w:rPr>
  </w:style>
  <w:style w:type="character" w:customStyle="1" w:styleId="Ttol6Car">
    <w:name w:val="Títol 6 Car"/>
    <w:link w:val="Ttol6"/>
    <w:uiPriority w:val="9"/>
    <w:semiHidden/>
    <w:rsid w:val="00AA000F"/>
    <w:rPr>
      <w:rFonts w:ascii="Cambria" w:eastAsia="Times New Roman" w:hAnsi="Cambria" w:cs="Times New Roman"/>
      <w:i/>
      <w:iCs/>
      <w:color w:val="16505E"/>
    </w:rPr>
  </w:style>
  <w:style w:type="character" w:customStyle="1" w:styleId="Ttol7Car">
    <w:name w:val="Títol 7 Car"/>
    <w:link w:val="Ttol7"/>
    <w:uiPriority w:val="9"/>
    <w:semiHidden/>
    <w:rsid w:val="00AA000F"/>
    <w:rPr>
      <w:rFonts w:ascii="Cambria" w:eastAsia="Times New Roman" w:hAnsi="Cambria" w:cs="Times New Roman"/>
      <w:i/>
      <w:iCs/>
      <w:color w:val="404040"/>
    </w:rPr>
  </w:style>
  <w:style w:type="character" w:customStyle="1" w:styleId="Ttol8Car">
    <w:name w:val="Títol 8 Car"/>
    <w:link w:val="Ttol8"/>
    <w:uiPriority w:val="9"/>
    <w:semiHidden/>
    <w:rsid w:val="00AA000F"/>
    <w:rPr>
      <w:rFonts w:ascii="Cambria" w:eastAsia="Times New Roman" w:hAnsi="Cambria" w:cs="Times New Roman"/>
      <w:color w:val="2DA2BF"/>
      <w:sz w:val="20"/>
      <w:szCs w:val="20"/>
    </w:rPr>
  </w:style>
  <w:style w:type="character" w:customStyle="1" w:styleId="Ttol9Car">
    <w:name w:val="Títol 9 Car"/>
    <w:link w:val="Ttol9"/>
    <w:uiPriority w:val="9"/>
    <w:semiHidden/>
    <w:rsid w:val="00AA000F"/>
    <w:rPr>
      <w:rFonts w:ascii="Cambria" w:eastAsia="Times New Roman" w:hAnsi="Cambria" w:cs="Times New Roman"/>
      <w:i/>
      <w:iCs/>
      <w:color w:val="404040"/>
      <w:sz w:val="20"/>
      <w:szCs w:val="20"/>
    </w:rPr>
  </w:style>
  <w:style w:type="paragraph" w:styleId="IDC1">
    <w:name w:val="toc 1"/>
    <w:basedOn w:val="Normal"/>
    <w:next w:val="Normal"/>
    <w:autoRedefine/>
    <w:uiPriority w:val="39"/>
    <w:qFormat/>
    <w:rsid w:val="00AA000F"/>
  </w:style>
  <w:style w:type="paragraph" w:styleId="IDC2">
    <w:name w:val="toc 2"/>
    <w:basedOn w:val="Normal"/>
    <w:next w:val="Normal"/>
    <w:autoRedefine/>
    <w:uiPriority w:val="39"/>
    <w:qFormat/>
    <w:rsid w:val="00AA000F"/>
    <w:rPr>
      <w:b/>
    </w:rPr>
  </w:style>
  <w:style w:type="paragraph" w:styleId="Llegenda">
    <w:name w:val="caption"/>
    <w:basedOn w:val="Normal"/>
    <w:next w:val="Normal"/>
    <w:uiPriority w:val="35"/>
    <w:semiHidden/>
    <w:unhideWhenUsed/>
    <w:qFormat/>
    <w:rsid w:val="00AA000F"/>
    <w:pPr>
      <w:spacing w:line="240" w:lineRule="auto"/>
    </w:pPr>
    <w:rPr>
      <w:b/>
      <w:bCs/>
      <w:color w:val="2DA2BF"/>
      <w:sz w:val="18"/>
      <w:szCs w:val="18"/>
    </w:rPr>
  </w:style>
  <w:style w:type="paragraph" w:styleId="Ttol">
    <w:name w:val="Title"/>
    <w:basedOn w:val="Subttol"/>
    <w:next w:val="Normal"/>
    <w:link w:val="TtolCar"/>
    <w:uiPriority w:val="10"/>
    <w:qFormat/>
    <w:rsid w:val="00AA000F"/>
  </w:style>
  <w:style w:type="character" w:customStyle="1" w:styleId="TtolCar">
    <w:name w:val="Títol Car"/>
    <w:link w:val="Ttol"/>
    <w:uiPriority w:val="10"/>
    <w:rsid w:val="00AA000F"/>
    <w:rPr>
      <w:rFonts w:ascii="Cambria" w:eastAsia="Times New Roman" w:hAnsi="Cambria" w:cs="Times New Roman"/>
      <w:i/>
      <w:iCs/>
      <w:color w:val="2DA2BF"/>
      <w:spacing w:val="15"/>
      <w:sz w:val="24"/>
      <w:szCs w:val="24"/>
    </w:rPr>
  </w:style>
  <w:style w:type="paragraph" w:styleId="Subttol">
    <w:name w:val="Subtitle"/>
    <w:basedOn w:val="Normal"/>
    <w:next w:val="Normal"/>
    <w:link w:val="SubttolCar"/>
    <w:uiPriority w:val="11"/>
    <w:qFormat/>
    <w:rsid w:val="00AA000F"/>
    <w:pPr>
      <w:numPr>
        <w:ilvl w:val="1"/>
      </w:numPr>
    </w:pPr>
    <w:rPr>
      <w:rFonts w:ascii="Cambria" w:eastAsia="Times New Roman" w:hAnsi="Cambria"/>
      <w:i/>
      <w:iCs/>
      <w:color w:val="2DA2BF"/>
      <w:spacing w:val="15"/>
      <w:sz w:val="24"/>
      <w:szCs w:val="24"/>
    </w:rPr>
  </w:style>
  <w:style w:type="character" w:customStyle="1" w:styleId="SubttolCar">
    <w:name w:val="Subtítol Car"/>
    <w:link w:val="Subttol"/>
    <w:uiPriority w:val="11"/>
    <w:rsid w:val="00AA000F"/>
    <w:rPr>
      <w:rFonts w:ascii="Cambria" w:eastAsia="Times New Roman" w:hAnsi="Cambria" w:cs="Times New Roman"/>
      <w:i/>
      <w:iCs/>
      <w:color w:val="2DA2BF"/>
      <w:spacing w:val="15"/>
      <w:sz w:val="24"/>
      <w:szCs w:val="24"/>
    </w:rPr>
  </w:style>
  <w:style w:type="character" w:styleId="Textennegreta">
    <w:name w:val="Strong"/>
    <w:uiPriority w:val="22"/>
    <w:qFormat/>
    <w:rsid w:val="00AA000F"/>
    <w:rPr>
      <w:b/>
      <w:bCs/>
    </w:rPr>
  </w:style>
  <w:style w:type="character" w:styleId="mfasi">
    <w:name w:val="Emphasis"/>
    <w:uiPriority w:val="20"/>
    <w:qFormat/>
    <w:rsid w:val="00AA000F"/>
    <w:rPr>
      <w:i/>
      <w:iCs/>
    </w:rPr>
  </w:style>
  <w:style w:type="paragraph" w:styleId="Senseespaiat">
    <w:name w:val="No Spacing"/>
    <w:uiPriority w:val="1"/>
    <w:qFormat/>
    <w:rsid w:val="00AA000F"/>
    <w:rPr>
      <w:sz w:val="22"/>
      <w:szCs w:val="22"/>
      <w:lang w:eastAsia="en-US"/>
    </w:rPr>
  </w:style>
  <w:style w:type="paragraph" w:styleId="Pargrafdellista">
    <w:name w:val="List Paragraph"/>
    <w:basedOn w:val="Normal"/>
    <w:uiPriority w:val="34"/>
    <w:qFormat/>
    <w:rsid w:val="00AA000F"/>
    <w:pPr>
      <w:ind w:left="720"/>
      <w:contextualSpacing/>
    </w:pPr>
  </w:style>
  <w:style w:type="paragraph" w:styleId="Cita">
    <w:name w:val="Quote"/>
    <w:basedOn w:val="Normal"/>
    <w:next w:val="Normal"/>
    <w:link w:val="CitaCar"/>
    <w:uiPriority w:val="29"/>
    <w:qFormat/>
    <w:rsid w:val="00AA000F"/>
    <w:rPr>
      <w:i/>
      <w:iCs/>
      <w:color w:val="000000"/>
    </w:rPr>
  </w:style>
  <w:style w:type="character" w:customStyle="1" w:styleId="CitaCar">
    <w:name w:val="Cita Car"/>
    <w:link w:val="Cita"/>
    <w:uiPriority w:val="29"/>
    <w:rsid w:val="00AA000F"/>
    <w:rPr>
      <w:i/>
      <w:iCs/>
      <w:color w:val="000000"/>
    </w:rPr>
  </w:style>
  <w:style w:type="paragraph" w:styleId="Citaintensa">
    <w:name w:val="Intense Quote"/>
    <w:basedOn w:val="Normal"/>
    <w:next w:val="Normal"/>
    <w:link w:val="CitaintensaCar"/>
    <w:uiPriority w:val="30"/>
    <w:qFormat/>
    <w:rsid w:val="00AA000F"/>
    <w:pPr>
      <w:pBdr>
        <w:bottom w:val="single" w:sz="4" w:space="4" w:color="2DA2BF"/>
      </w:pBdr>
      <w:spacing w:before="200" w:after="280"/>
      <w:ind w:left="936" w:right="936"/>
    </w:pPr>
    <w:rPr>
      <w:b/>
      <w:bCs/>
      <w:i/>
      <w:iCs/>
      <w:color w:val="2DA2BF"/>
    </w:rPr>
  </w:style>
  <w:style w:type="character" w:customStyle="1" w:styleId="CitaintensaCar">
    <w:name w:val="Cita intensa Car"/>
    <w:link w:val="Citaintensa"/>
    <w:uiPriority w:val="30"/>
    <w:rsid w:val="00AA000F"/>
    <w:rPr>
      <w:b/>
      <w:bCs/>
      <w:i/>
      <w:iCs/>
      <w:color w:val="2DA2BF"/>
    </w:rPr>
  </w:style>
  <w:style w:type="character" w:styleId="mfasisubtil">
    <w:name w:val="Subtle Emphasis"/>
    <w:uiPriority w:val="19"/>
    <w:qFormat/>
    <w:rsid w:val="00AA000F"/>
    <w:rPr>
      <w:i/>
      <w:iCs/>
      <w:color w:val="808080"/>
    </w:rPr>
  </w:style>
  <w:style w:type="character" w:styleId="mfasiintens">
    <w:name w:val="Intense Emphasis"/>
    <w:uiPriority w:val="21"/>
    <w:qFormat/>
    <w:rsid w:val="00AA000F"/>
    <w:rPr>
      <w:b/>
      <w:bCs/>
      <w:i/>
      <w:iCs/>
      <w:color w:val="2DA2BF"/>
    </w:rPr>
  </w:style>
  <w:style w:type="character" w:styleId="Refernciasubtil">
    <w:name w:val="Subtle Reference"/>
    <w:uiPriority w:val="31"/>
    <w:qFormat/>
    <w:rsid w:val="00AA000F"/>
    <w:rPr>
      <w:smallCaps/>
      <w:color w:val="DA1F28"/>
      <w:u w:val="single"/>
    </w:rPr>
  </w:style>
  <w:style w:type="character" w:styleId="Refernciaintensa">
    <w:name w:val="Intense Reference"/>
    <w:uiPriority w:val="32"/>
    <w:qFormat/>
    <w:rsid w:val="00AA000F"/>
    <w:rPr>
      <w:b/>
      <w:bCs/>
      <w:smallCaps/>
      <w:color w:val="DA1F28"/>
      <w:spacing w:val="5"/>
      <w:u w:val="single"/>
    </w:rPr>
  </w:style>
  <w:style w:type="character" w:styleId="Ttoldelllibre">
    <w:name w:val="Book Title"/>
    <w:uiPriority w:val="33"/>
    <w:qFormat/>
    <w:rsid w:val="00AA000F"/>
    <w:rPr>
      <w:b/>
      <w:bCs/>
      <w:smallCaps/>
      <w:spacing w:val="5"/>
    </w:rPr>
  </w:style>
  <w:style w:type="paragraph" w:styleId="TtoldelIDC">
    <w:name w:val="TOC Heading"/>
    <w:basedOn w:val="Ttol1"/>
    <w:next w:val="Normal"/>
    <w:uiPriority w:val="39"/>
    <w:semiHidden/>
    <w:unhideWhenUsed/>
    <w:qFormat/>
    <w:rsid w:val="00AA000F"/>
    <w:pPr>
      <w:outlineLvl w:val="9"/>
    </w:pPr>
  </w:style>
  <w:style w:type="paragraph" w:styleId="Textdeglobus">
    <w:name w:val="Balloon Text"/>
    <w:basedOn w:val="Normal"/>
    <w:link w:val="TextdeglobusCar"/>
    <w:uiPriority w:val="99"/>
    <w:semiHidden/>
    <w:unhideWhenUsed/>
    <w:rsid w:val="00995844"/>
    <w:pPr>
      <w:spacing w:after="0" w:line="240" w:lineRule="auto"/>
    </w:pPr>
    <w:rPr>
      <w:rFonts w:ascii="Tahoma" w:hAnsi="Tahoma" w:cs="Tahoma"/>
      <w:sz w:val="16"/>
      <w:szCs w:val="16"/>
    </w:rPr>
  </w:style>
  <w:style w:type="character" w:customStyle="1" w:styleId="TextdeglobusCar">
    <w:name w:val="Text de globus Car"/>
    <w:link w:val="Textdeglobus"/>
    <w:uiPriority w:val="99"/>
    <w:semiHidden/>
    <w:rsid w:val="00995844"/>
    <w:rPr>
      <w:rFonts w:ascii="Tahoma" w:hAnsi="Tahoma" w:cs="Tahoma"/>
      <w:sz w:val="16"/>
      <w:szCs w:val="16"/>
      <w:lang w:val="es" w:eastAsia="en-US"/>
    </w:rPr>
  </w:style>
  <w:style w:type="paragraph" w:styleId="Textindependent">
    <w:name w:val="Body Text"/>
    <w:basedOn w:val="Normal"/>
    <w:link w:val="TextindependentCar"/>
    <w:rsid w:val="004A7C25"/>
    <w:pPr>
      <w:spacing w:after="0" w:line="240" w:lineRule="auto"/>
      <w:jc w:val="both"/>
    </w:pPr>
    <w:rPr>
      <w:rFonts w:ascii="Helvetica" w:eastAsia="Times New Roman" w:hAnsi="Helvetica"/>
      <w:noProof/>
      <w:sz w:val="24"/>
      <w:szCs w:val="20"/>
      <w:lang w:eastAsia="es-ES"/>
    </w:rPr>
  </w:style>
  <w:style w:type="character" w:customStyle="1" w:styleId="TextindependentCar">
    <w:name w:val="Text independent Car"/>
    <w:link w:val="Textindependent"/>
    <w:rsid w:val="004A7C25"/>
    <w:rPr>
      <w:rFonts w:ascii="Helvetica" w:eastAsia="Times New Roman" w:hAnsi="Helvetica"/>
      <w:noProof/>
      <w:sz w:val="24"/>
      <w:lang w:val="es" w:eastAsia="es-ES"/>
    </w:rPr>
  </w:style>
  <w:style w:type="paragraph" w:styleId="Capalera">
    <w:name w:val="header"/>
    <w:basedOn w:val="Normal"/>
    <w:link w:val="CapaleraCar"/>
    <w:uiPriority w:val="99"/>
    <w:unhideWhenUsed/>
    <w:rsid w:val="00545C25"/>
    <w:pPr>
      <w:tabs>
        <w:tab w:val="center" w:pos="4513"/>
        <w:tab w:val="right" w:pos="9026"/>
      </w:tabs>
    </w:pPr>
  </w:style>
  <w:style w:type="character" w:customStyle="1" w:styleId="CapaleraCar">
    <w:name w:val="Capçalera Car"/>
    <w:link w:val="Capalera"/>
    <w:uiPriority w:val="99"/>
    <w:rsid w:val="00545C25"/>
    <w:rPr>
      <w:sz w:val="22"/>
      <w:szCs w:val="22"/>
      <w:lang w:val="es" w:eastAsia="en-US"/>
    </w:rPr>
  </w:style>
  <w:style w:type="paragraph" w:styleId="Peu">
    <w:name w:val="footer"/>
    <w:basedOn w:val="Normal"/>
    <w:link w:val="PeuCar"/>
    <w:uiPriority w:val="99"/>
    <w:unhideWhenUsed/>
    <w:rsid w:val="00545C25"/>
    <w:pPr>
      <w:tabs>
        <w:tab w:val="center" w:pos="4513"/>
        <w:tab w:val="right" w:pos="9026"/>
      </w:tabs>
    </w:pPr>
  </w:style>
  <w:style w:type="character" w:customStyle="1" w:styleId="PeuCar">
    <w:name w:val="Peu Car"/>
    <w:link w:val="Peu"/>
    <w:uiPriority w:val="99"/>
    <w:rsid w:val="00545C25"/>
    <w:rPr>
      <w:sz w:val="22"/>
      <w:szCs w:val="22"/>
      <w:lang w:val="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4931">
      <w:bodyDiv w:val="1"/>
      <w:marLeft w:val="0"/>
      <w:marRight w:val="0"/>
      <w:marTop w:val="0"/>
      <w:marBottom w:val="0"/>
      <w:divBdr>
        <w:top w:val="none" w:sz="0" w:space="0" w:color="auto"/>
        <w:left w:val="none" w:sz="0" w:space="0" w:color="auto"/>
        <w:bottom w:val="none" w:sz="0" w:space="0" w:color="auto"/>
        <w:right w:val="none" w:sz="0" w:space="0" w:color="auto"/>
      </w:divBdr>
    </w:div>
    <w:div w:id="420183948">
      <w:bodyDiv w:val="1"/>
      <w:marLeft w:val="0"/>
      <w:marRight w:val="0"/>
      <w:marTop w:val="0"/>
      <w:marBottom w:val="0"/>
      <w:divBdr>
        <w:top w:val="none" w:sz="0" w:space="0" w:color="auto"/>
        <w:left w:val="none" w:sz="0" w:space="0" w:color="auto"/>
        <w:bottom w:val="none" w:sz="0" w:space="0" w:color="auto"/>
        <w:right w:val="none" w:sz="0" w:space="0" w:color="auto"/>
      </w:divBdr>
    </w:div>
    <w:div w:id="455954582">
      <w:bodyDiv w:val="1"/>
      <w:marLeft w:val="0"/>
      <w:marRight w:val="0"/>
      <w:marTop w:val="0"/>
      <w:marBottom w:val="0"/>
      <w:divBdr>
        <w:top w:val="none" w:sz="0" w:space="0" w:color="auto"/>
        <w:left w:val="none" w:sz="0" w:space="0" w:color="auto"/>
        <w:bottom w:val="none" w:sz="0" w:space="0" w:color="auto"/>
        <w:right w:val="none" w:sz="0" w:space="0" w:color="auto"/>
      </w:divBdr>
    </w:div>
    <w:div w:id="595601203">
      <w:bodyDiv w:val="1"/>
      <w:marLeft w:val="0"/>
      <w:marRight w:val="0"/>
      <w:marTop w:val="0"/>
      <w:marBottom w:val="0"/>
      <w:divBdr>
        <w:top w:val="none" w:sz="0" w:space="0" w:color="auto"/>
        <w:left w:val="none" w:sz="0" w:space="0" w:color="auto"/>
        <w:bottom w:val="none" w:sz="0" w:space="0" w:color="auto"/>
        <w:right w:val="none" w:sz="0" w:space="0" w:color="auto"/>
      </w:divBdr>
    </w:div>
    <w:div w:id="675160051">
      <w:bodyDiv w:val="1"/>
      <w:marLeft w:val="0"/>
      <w:marRight w:val="0"/>
      <w:marTop w:val="0"/>
      <w:marBottom w:val="0"/>
      <w:divBdr>
        <w:top w:val="none" w:sz="0" w:space="0" w:color="auto"/>
        <w:left w:val="none" w:sz="0" w:space="0" w:color="auto"/>
        <w:bottom w:val="none" w:sz="0" w:space="0" w:color="auto"/>
        <w:right w:val="none" w:sz="0" w:space="0" w:color="auto"/>
      </w:divBdr>
    </w:div>
    <w:div w:id="919944538">
      <w:bodyDiv w:val="1"/>
      <w:marLeft w:val="0"/>
      <w:marRight w:val="0"/>
      <w:marTop w:val="0"/>
      <w:marBottom w:val="0"/>
      <w:divBdr>
        <w:top w:val="none" w:sz="0" w:space="0" w:color="auto"/>
        <w:left w:val="none" w:sz="0" w:space="0" w:color="auto"/>
        <w:bottom w:val="none" w:sz="0" w:space="0" w:color="auto"/>
        <w:right w:val="none" w:sz="0" w:space="0" w:color="auto"/>
      </w:divBdr>
    </w:div>
    <w:div w:id="922956402">
      <w:bodyDiv w:val="1"/>
      <w:marLeft w:val="0"/>
      <w:marRight w:val="0"/>
      <w:marTop w:val="0"/>
      <w:marBottom w:val="0"/>
      <w:divBdr>
        <w:top w:val="none" w:sz="0" w:space="0" w:color="auto"/>
        <w:left w:val="none" w:sz="0" w:space="0" w:color="auto"/>
        <w:bottom w:val="none" w:sz="0" w:space="0" w:color="auto"/>
        <w:right w:val="none" w:sz="0" w:space="0" w:color="auto"/>
      </w:divBdr>
    </w:div>
    <w:div w:id="1697539357">
      <w:bodyDiv w:val="1"/>
      <w:marLeft w:val="0"/>
      <w:marRight w:val="0"/>
      <w:marTop w:val="0"/>
      <w:marBottom w:val="0"/>
      <w:divBdr>
        <w:top w:val="none" w:sz="0" w:space="0" w:color="auto"/>
        <w:left w:val="none" w:sz="0" w:space="0" w:color="auto"/>
        <w:bottom w:val="none" w:sz="0" w:space="0" w:color="auto"/>
        <w:right w:val="none" w:sz="0" w:space="0" w:color="auto"/>
      </w:divBdr>
    </w:div>
    <w:div w:id="1714698455">
      <w:bodyDiv w:val="1"/>
      <w:marLeft w:val="0"/>
      <w:marRight w:val="0"/>
      <w:marTop w:val="0"/>
      <w:marBottom w:val="0"/>
      <w:divBdr>
        <w:top w:val="none" w:sz="0" w:space="0" w:color="auto"/>
        <w:left w:val="none" w:sz="0" w:space="0" w:color="auto"/>
        <w:bottom w:val="none" w:sz="0" w:space="0" w:color="auto"/>
        <w:right w:val="none" w:sz="0" w:space="0" w:color="auto"/>
      </w:divBdr>
    </w:div>
    <w:div w:id="1953049587">
      <w:bodyDiv w:val="1"/>
      <w:marLeft w:val="0"/>
      <w:marRight w:val="0"/>
      <w:marTop w:val="0"/>
      <w:marBottom w:val="0"/>
      <w:divBdr>
        <w:top w:val="none" w:sz="0" w:space="0" w:color="auto"/>
        <w:left w:val="none" w:sz="0" w:space="0" w:color="auto"/>
        <w:bottom w:val="none" w:sz="0" w:space="0" w:color="auto"/>
        <w:right w:val="none" w:sz="0" w:space="0" w:color="auto"/>
      </w:divBdr>
    </w:div>
    <w:div w:id="2077630040">
      <w:bodyDiv w:val="1"/>
      <w:marLeft w:val="0"/>
      <w:marRight w:val="0"/>
      <w:marTop w:val="0"/>
      <w:marBottom w:val="0"/>
      <w:divBdr>
        <w:top w:val="none" w:sz="0" w:space="0" w:color="auto"/>
        <w:left w:val="none" w:sz="0" w:space="0" w:color="auto"/>
        <w:bottom w:val="none" w:sz="0" w:space="0" w:color="auto"/>
        <w:right w:val="none" w:sz="0" w:space="0" w:color="auto"/>
      </w:divBdr>
    </w:div>
    <w:div w:id="2126345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61103C46684F40AC3329F6883F435F" ma:contentTypeVersion="13" ma:contentTypeDescription="Create a new document." ma:contentTypeScope="" ma:versionID="ccb27d0e5f08b9758d043792a406ec80">
  <xsd:schema xmlns:xsd="http://www.w3.org/2001/XMLSchema" xmlns:xs="http://www.w3.org/2001/XMLSchema" xmlns:p="http://schemas.microsoft.com/office/2006/metadata/properties" xmlns:ns2="d42e0ba7-fe45-44f1-9bc9-0aa07f13f25a" xmlns:ns3="9c5554b8-83ee-4a47-8dcb-9ca0fa10e7d1" targetNamespace="http://schemas.microsoft.com/office/2006/metadata/properties" ma:root="true" ma:fieldsID="411b8f825a8307cea37e16126ee929f4" ns2:_="" ns3:_="">
    <xsd:import namespace="d42e0ba7-fe45-44f1-9bc9-0aa07f13f25a"/>
    <xsd:import namespace="9c5554b8-83ee-4a47-8dcb-9ca0fa10e7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2e0ba7-fe45-44f1-9bc9-0aa07f13f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b67b547-ee38-46e8-9337-86456358d8c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5554b8-83ee-4a47-8dcb-9ca0fa10e7d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d978bfd-c996-436a-b4d3-8fe2c76efb93}" ma:internalName="TaxCatchAll" ma:showField="CatchAllData" ma:web="9c5554b8-83ee-4a47-8dcb-9ca0fa10e7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2e0ba7-fe45-44f1-9bc9-0aa07f13f25a">
      <Terms xmlns="http://schemas.microsoft.com/office/infopath/2007/PartnerControls"/>
    </lcf76f155ced4ddcb4097134ff3c332f>
    <TaxCatchAll xmlns="9c5554b8-83ee-4a47-8dcb-9ca0fa10e7d1" xsi:nil="true"/>
  </documentManagement>
</p:properties>
</file>

<file path=customXml/itemProps1.xml><?xml version="1.0" encoding="utf-8"?>
<ds:datastoreItem xmlns:ds="http://schemas.openxmlformats.org/officeDocument/2006/customXml" ds:itemID="{921DD2B4-D743-4CEE-ACB5-BBEB8D9A6DD4}">
  <ds:schemaRefs>
    <ds:schemaRef ds:uri="http://schemas.openxmlformats.org/officeDocument/2006/bibliography"/>
  </ds:schemaRefs>
</ds:datastoreItem>
</file>

<file path=customXml/itemProps2.xml><?xml version="1.0" encoding="utf-8"?>
<ds:datastoreItem xmlns:ds="http://schemas.openxmlformats.org/officeDocument/2006/customXml" ds:itemID="{E51611B7-3C8F-4568-9A8F-B702C2577032}">
  <ds:schemaRefs>
    <ds:schemaRef ds:uri="http://schemas.microsoft.com/sharepoint/v3/contenttype/forms"/>
  </ds:schemaRefs>
</ds:datastoreItem>
</file>

<file path=customXml/itemProps3.xml><?xml version="1.0" encoding="utf-8"?>
<ds:datastoreItem xmlns:ds="http://schemas.openxmlformats.org/officeDocument/2006/customXml" ds:itemID="{4A86E634-DB71-41D2-8179-4F1A27C88647}"/>
</file>

<file path=customXml/itemProps4.xml><?xml version="1.0" encoding="utf-8"?>
<ds:datastoreItem xmlns:ds="http://schemas.openxmlformats.org/officeDocument/2006/customXml" ds:itemID="{8660FB5A-5E5A-40D1-A9DB-C195612B5DD3}">
  <ds:schemaRefs>
    <ds:schemaRef ds:uri="http://schemas.microsoft.com/office/2006/metadata/properties"/>
    <ds:schemaRef ds:uri="http://schemas.microsoft.com/office/infopath/2007/PartnerControls"/>
    <ds:schemaRef ds:uri="d42e0ba7-fe45-44f1-9bc9-0aa07f13f25a"/>
    <ds:schemaRef ds:uri="9c5554b8-83ee-4a47-8dcb-9ca0fa10e7d1"/>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465</Words>
  <Characters>2423</Characters>
  <Application>Microsoft Office Word</Application>
  <DocSecurity>0</DocSecurity>
  <Lines>48</Lines>
  <Paragraphs>26</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Universitat de Girona</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 Fàbrega</dc:creator>
  <cp:keywords/>
  <cp:lastModifiedBy>Montserrat Vélez Berenguer</cp:lastModifiedBy>
  <cp:revision>48</cp:revision>
  <cp:lastPrinted>2017-04-20T11:51:00Z</cp:lastPrinted>
  <dcterms:created xsi:type="dcterms:W3CDTF">2023-03-16T09:45:00Z</dcterms:created>
  <dcterms:modified xsi:type="dcterms:W3CDTF">2025-05-08T09:36:00Z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0x010100FC61103C46684F40AC3329F6883F435F</vt:lpwstr>
  </property>
  <property fmtid="{D5CDD505-2E9C-101B-9397-08002B2CF9AE}" pid="3" name="Order">
    <vt:r8>137345000</vt:r8>
  </property>
  <property fmtid="{D5CDD505-2E9C-101B-9397-08002B2CF9AE}" pid="4" name="MediaServiceImageTags">
    <vt:lpwstr/>
  </property>
</Properties>
</file>